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C71C" w14:textId="77777777" w:rsidR="00531EFE" w:rsidRDefault="00531EFE" w:rsidP="00531EFE">
      <w:pPr>
        <w:tabs>
          <w:tab w:val="left" w:pos="690"/>
          <w:tab w:val="left" w:pos="1830"/>
          <w:tab w:val="center" w:pos="4680"/>
          <w:tab w:val="right" w:pos="9720"/>
        </w:tabs>
        <w:rPr>
          <w:rFonts w:ascii="Latina Essential Light" w:hAnsi="Latina Essential Light"/>
          <w:b/>
          <w:bCs/>
          <w:sz w:val="36"/>
          <w:szCs w:val="36"/>
        </w:rPr>
      </w:pPr>
      <w:r>
        <w:rPr>
          <w:noProof/>
          <w:lang w:val="en-US"/>
        </w:rPr>
        <w:drawing>
          <wp:inline distT="0" distB="0" distL="0" distR="0" wp14:anchorId="7EE49110" wp14:editId="219DFE69">
            <wp:extent cx="5731510" cy="4089839"/>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89839"/>
                    </a:xfrm>
                    <a:prstGeom prst="rect">
                      <a:avLst/>
                    </a:prstGeom>
                    <a:noFill/>
                    <a:ln>
                      <a:noFill/>
                    </a:ln>
                  </pic:spPr>
                </pic:pic>
              </a:graphicData>
            </a:graphic>
          </wp:inline>
        </w:drawing>
      </w:r>
    </w:p>
    <w:p w14:paraId="56D93C09" w14:textId="77777777" w:rsidR="00531EFE" w:rsidRDefault="00531EFE" w:rsidP="00531EFE">
      <w:pPr>
        <w:tabs>
          <w:tab w:val="left" w:pos="690"/>
          <w:tab w:val="left" w:pos="1830"/>
          <w:tab w:val="center" w:pos="4680"/>
          <w:tab w:val="right" w:pos="9720"/>
        </w:tabs>
        <w:rPr>
          <w:rFonts w:ascii="Latina Essential Light" w:hAnsi="Latina Essential Light"/>
          <w:b/>
          <w:bCs/>
          <w:sz w:val="36"/>
          <w:szCs w:val="36"/>
        </w:rPr>
      </w:pPr>
      <w:r>
        <w:rPr>
          <w:rFonts w:ascii="Latina Essential Light" w:hAnsi="Latina Essential Light"/>
          <w:b/>
          <w:bCs/>
          <w:noProof/>
          <w:sz w:val="36"/>
          <w:szCs w:val="36"/>
          <w:lang w:val="en-US"/>
        </w:rPr>
        <mc:AlternateContent>
          <mc:Choice Requires="wps">
            <w:drawing>
              <wp:anchor distT="0" distB="0" distL="114300" distR="114300" simplePos="0" relativeHeight="251659264" behindDoc="0" locked="0" layoutInCell="1" allowOverlap="1" wp14:anchorId="4535D5B1" wp14:editId="3D53AF15">
                <wp:simplePos x="0" y="0"/>
                <wp:positionH relativeFrom="column">
                  <wp:posOffset>1152525</wp:posOffset>
                </wp:positionH>
                <wp:positionV relativeFrom="paragraph">
                  <wp:posOffset>11430</wp:posOffset>
                </wp:positionV>
                <wp:extent cx="3267075" cy="1000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67075" cy="1000125"/>
                        </a:xfrm>
                        <a:prstGeom prst="rect">
                          <a:avLst/>
                        </a:prstGeom>
                        <a:solidFill>
                          <a:schemeClr val="lt1"/>
                        </a:solidFill>
                        <a:ln w="6350">
                          <a:solidFill>
                            <a:prstClr val="black"/>
                          </a:solidFill>
                        </a:ln>
                      </wps:spPr>
                      <wps:txbx>
                        <w:txbxContent>
                          <w:p w14:paraId="15EA7114" w14:textId="77777777" w:rsidR="00FF7ACF" w:rsidRDefault="00FF7ACF" w:rsidP="00531EFE">
                            <w:pPr>
                              <w:jc w:val="center"/>
                              <w:rPr>
                                <w:rFonts w:ascii="Latina Essential Light" w:hAnsi="Latina Essential Light"/>
                                <w:b/>
                                <w:bCs/>
                              </w:rPr>
                            </w:pPr>
                          </w:p>
                          <w:p w14:paraId="5E00C2BD" w14:textId="77777777" w:rsidR="00FF7ACF" w:rsidRDefault="00FF7ACF" w:rsidP="00531EFE">
                            <w:pPr>
                              <w:jc w:val="center"/>
                              <w:rPr>
                                <w:rFonts w:ascii="Latina Essential Light" w:hAnsi="Latina Essential Light"/>
                                <w:b/>
                                <w:bCs/>
                              </w:rPr>
                            </w:pPr>
                            <w:r>
                              <w:rPr>
                                <w:rFonts w:ascii="Latina Essential Light" w:hAnsi="Latina Essential Light"/>
                                <w:b/>
                                <w:bCs/>
                              </w:rPr>
                              <w:t>Special Educational Needs Policy</w:t>
                            </w:r>
                          </w:p>
                          <w:p w14:paraId="5E3BA885" w14:textId="77777777" w:rsidR="00FF7ACF" w:rsidRPr="00220820" w:rsidRDefault="00FF7ACF" w:rsidP="00531EFE">
                            <w:pPr>
                              <w:jc w:val="center"/>
                              <w:rPr>
                                <w:rFonts w:ascii="Latina Essential Light" w:hAnsi="Latina Essential Light"/>
                                <w:b/>
                                <w:bCs/>
                              </w:rPr>
                            </w:pPr>
                            <w:r>
                              <w:rPr>
                                <w:rFonts w:ascii="Latina Essential Light" w:hAnsi="Latina Essential Light"/>
                                <w:b/>
                                <w:bCs/>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BA969E" id="_x0000_t202" coordsize="21600,21600" o:spt="202" path="m,l,21600r21600,l21600,xe">
                <v:stroke joinstyle="miter"/>
                <v:path gradientshapeok="t" o:connecttype="rect"/>
              </v:shapetype>
              <v:shape id="Text Box 2" o:spid="_x0000_s1026" type="#_x0000_t202" style="position:absolute;margin-left:90.75pt;margin-top:.9pt;width:257.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" fillcolor="white [3201]" strokeweight=".5pt">
                <v:textbox>
                  <w:txbxContent>
                    <w:p w:rsidR="00531EFE" w:rsidRDefault="00531EFE" w:rsidP="00531EFE">
                      <w:pPr>
                        <w:jc w:val="center"/>
                        <w:rPr>
                          <w:rFonts w:ascii="Latina Essential Light" w:hAnsi="Latina Essential Light"/>
                          <w:b/>
                          <w:bCs/>
                        </w:rPr>
                      </w:pPr>
                    </w:p>
                    <w:p w:rsidR="00531EFE" w:rsidRDefault="00531EFE" w:rsidP="00531EFE">
                      <w:pPr>
                        <w:jc w:val="center"/>
                        <w:rPr>
                          <w:rFonts w:ascii="Latina Essential Light" w:hAnsi="Latina Essential Light"/>
                          <w:b/>
                          <w:bCs/>
                        </w:rPr>
                      </w:pPr>
                      <w:r>
                        <w:rPr>
                          <w:rFonts w:ascii="Latina Essential Light" w:hAnsi="Latina Essential Light"/>
                          <w:b/>
                          <w:bCs/>
                        </w:rPr>
                        <w:t>Special Educational Needs Policy</w:t>
                      </w:r>
                    </w:p>
                    <w:p w:rsidR="00531EFE" w:rsidRPr="00220820" w:rsidRDefault="00531EFE" w:rsidP="00531EFE">
                      <w:pPr>
                        <w:jc w:val="center"/>
                        <w:rPr>
                          <w:rFonts w:ascii="Latina Essential Light" w:hAnsi="Latina Essential Light"/>
                          <w:b/>
                          <w:bCs/>
                        </w:rPr>
                      </w:pPr>
                      <w:r>
                        <w:rPr>
                          <w:rFonts w:ascii="Latina Essential Light" w:hAnsi="Latina Essential Light"/>
                          <w:b/>
                          <w:bCs/>
                        </w:rPr>
                        <w:t>March 2020</w:t>
                      </w:r>
                    </w:p>
                  </w:txbxContent>
                </v:textbox>
              </v:shape>
            </w:pict>
          </mc:Fallback>
        </mc:AlternateContent>
      </w:r>
    </w:p>
    <w:p w14:paraId="66E10E51" w14:textId="77777777" w:rsidR="00531EFE" w:rsidRPr="001E0508" w:rsidRDefault="00531EFE" w:rsidP="00531EFE">
      <w:pPr>
        <w:tabs>
          <w:tab w:val="left" w:pos="690"/>
          <w:tab w:val="left" w:pos="1830"/>
          <w:tab w:val="center" w:pos="4680"/>
          <w:tab w:val="right" w:pos="9720"/>
        </w:tabs>
        <w:rPr>
          <w:rFonts w:ascii="Latina Essential Light" w:hAnsi="Latina Essential Light"/>
          <w:bCs/>
        </w:rPr>
      </w:pPr>
      <w:r>
        <w:rPr>
          <w:rFonts w:ascii="Latina Essential Light" w:hAnsi="Latina Essential Light"/>
          <w:b/>
          <w:bCs/>
          <w:sz w:val="36"/>
          <w:szCs w:val="36"/>
        </w:rPr>
        <w:tab/>
      </w:r>
    </w:p>
    <w:p w14:paraId="62EF2C97" w14:textId="77777777" w:rsidR="00531EFE" w:rsidRDefault="00531EFE" w:rsidP="00531EFE">
      <w:pPr>
        <w:tabs>
          <w:tab w:val="left" w:pos="690"/>
          <w:tab w:val="left" w:pos="1830"/>
          <w:tab w:val="center" w:pos="4680"/>
          <w:tab w:val="right" w:pos="9720"/>
        </w:tabs>
        <w:rPr>
          <w:rFonts w:ascii="Latina Essential Light" w:hAnsi="Latina Essential Light"/>
          <w:b/>
          <w:bCs/>
          <w:sz w:val="36"/>
          <w:szCs w:val="36"/>
        </w:rPr>
      </w:pPr>
    </w:p>
    <w:p w14:paraId="0C8E7DAB" w14:textId="77777777" w:rsidR="00531EFE" w:rsidRDefault="00531EFE" w:rsidP="00531EFE">
      <w:pPr>
        <w:tabs>
          <w:tab w:val="left" w:pos="690"/>
          <w:tab w:val="left" w:pos="1830"/>
          <w:tab w:val="center" w:pos="4680"/>
          <w:tab w:val="right" w:pos="9720"/>
        </w:tabs>
        <w:rPr>
          <w:rFonts w:ascii="Latina Essential Light" w:hAnsi="Latina Essential Light"/>
          <w:b/>
          <w:bCs/>
          <w:sz w:val="36"/>
          <w:szCs w:val="36"/>
        </w:rPr>
      </w:pPr>
    </w:p>
    <w:p w14:paraId="5177B04F" w14:textId="77777777" w:rsidR="00531EFE" w:rsidRPr="00137AE2" w:rsidRDefault="00531EFE" w:rsidP="00531EFE">
      <w:pPr>
        <w:tabs>
          <w:tab w:val="left" w:pos="690"/>
          <w:tab w:val="left" w:pos="1830"/>
          <w:tab w:val="center" w:pos="4680"/>
          <w:tab w:val="right" w:pos="9720"/>
        </w:tabs>
        <w:rPr>
          <w:rFonts w:ascii="Latina Essential Light" w:hAnsi="Latina Essential Light"/>
          <w:b/>
          <w:bCs/>
          <w:sz w:val="36"/>
          <w:szCs w:val="36"/>
        </w:rPr>
      </w:pPr>
    </w:p>
    <w:tbl>
      <w:tblPr>
        <w:tblW w:w="8132"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tblGrid>
      <w:tr w:rsidR="00531EFE" w:rsidRPr="00137AE2" w14:paraId="4D7777E2" w14:textId="77777777" w:rsidTr="00FF7ACF">
        <w:tc>
          <w:tcPr>
            <w:tcW w:w="8132" w:type="dxa"/>
            <w:shd w:val="clear" w:color="auto" w:fill="auto"/>
          </w:tcPr>
          <w:p w14:paraId="77B3A076" w14:textId="77777777" w:rsidR="00531EFE" w:rsidRPr="00137AE2" w:rsidRDefault="00531EFE" w:rsidP="00FF7ACF">
            <w:pPr>
              <w:spacing w:line="360" w:lineRule="auto"/>
              <w:rPr>
                <w:rFonts w:ascii="Latina Essential Light" w:hAnsi="Latina Essential Light" w:cs="Arial"/>
                <w:b/>
              </w:rPr>
            </w:pPr>
            <w:r w:rsidRPr="00137AE2">
              <w:rPr>
                <w:rFonts w:ascii="Latina Essential Light" w:hAnsi="Latina Essential Light" w:cs="Arial"/>
                <w:b/>
              </w:rPr>
              <w:t xml:space="preserve">This policy was </w:t>
            </w:r>
            <w:r>
              <w:rPr>
                <w:rFonts w:ascii="Latina Essential Light" w:hAnsi="Latina Essential Light" w:cs="Arial"/>
                <w:b/>
              </w:rPr>
              <w:t xml:space="preserve">ratified </w:t>
            </w:r>
            <w:r w:rsidRPr="00137AE2">
              <w:rPr>
                <w:rFonts w:ascii="Latina Essential Light" w:hAnsi="Latina Essential Light" w:cs="Arial"/>
                <w:b/>
              </w:rPr>
              <w:t xml:space="preserve">by the </w:t>
            </w:r>
            <w:r>
              <w:rPr>
                <w:rFonts w:ascii="Latina Essential Light" w:hAnsi="Latina Essential Light" w:cs="Arial"/>
                <w:b/>
              </w:rPr>
              <w:t>Full Board</w:t>
            </w:r>
            <w:r w:rsidRPr="00137AE2">
              <w:rPr>
                <w:rFonts w:ascii="Latina Essential Light" w:hAnsi="Latina Essential Light" w:cs="Arial"/>
                <w:b/>
              </w:rPr>
              <w:t xml:space="preserve"> on</w:t>
            </w:r>
            <w:r>
              <w:rPr>
                <w:rFonts w:ascii="Latina Essential Light" w:hAnsi="Latina Essential Light" w:cs="Arial"/>
                <w:b/>
              </w:rPr>
              <w:t xml:space="preserve"> Wednesday 15</w:t>
            </w:r>
            <w:r w:rsidRPr="00C8331F">
              <w:rPr>
                <w:rFonts w:ascii="Latina Essential Light" w:hAnsi="Latina Essential Light" w:cs="Arial"/>
                <w:b/>
                <w:vertAlign w:val="superscript"/>
              </w:rPr>
              <w:t>th</w:t>
            </w:r>
            <w:r>
              <w:rPr>
                <w:rFonts w:ascii="Latina Essential Light" w:hAnsi="Latina Essential Light" w:cs="Arial"/>
                <w:b/>
              </w:rPr>
              <w:t xml:space="preserve"> April 2020.  Note that the policy was approved virtually, and signed electronically, due to the circumstances of Covid 19.</w:t>
            </w:r>
          </w:p>
          <w:p w14:paraId="411FBFEF" w14:textId="77777777" w:rsidR="00531EFE" w:rsidRPr="00137AE2" w:rsidRDefault="00531EFE" w:rsidP="00FF7ACF">
            <w:pPr>
              <w:spacing w:line="360" w:lineRule="auto"/>
              <w:rPr>
                <w:rFonts w:ascii="Latina Essential Light" w:hAnsi="Latina Essential Light" w:cs="Arial"/>
                <w:b/>
              </w:rPr>
            </w:pPr>
            <w:r>
              <w:rPr>
                <w:rFonts w:ascii="Latina Essential Light" w:hAnsi="Latina Essential Light" w:cs="Arial"/>
                <w:b/>
              </w:rPr>
              <w:t>The policy will</w:t>
            </w:r>
            <w:r w:rsidRPr="00137AE2">
              <w:rPr>
                <w:rFonts w:ascii="Latina Essential Light" w:hAnsi="Latina Essential Light" w:cs="Arial"/>
                <w:b/>
              </w:rPr>
              <w:t xml:space="preserve"> be reviewed in </w:t>
            </w:r>
            <w:r>
              <w:rPr>
                <w:rFonts w:ascii="Latina Essential Light" w:hAnsi="Latina Essential Light" w:cs="Arial"/>
                <w:b/>
              </w:rPr>
              <w:t>March 2021.</w:t>
            </w:r>
          </w:p>
          <w:p w14:paraId="7A131168" w14:textId="77777777" w:rsidR="00531EFE" w:rsidRPr="00137AE2" w:rsidRDefault="00531EFE" w:rsidP="00FF7ACF">
            <w:pPr>
              <w:spacing w:line="360" w:lineRule="auto"/>
              <w:rPr>
                <w:rFonts w:ascii="Latina Essential Light" w:hAnsi="Latina Essential Light" w:cs="Arial"/>
                <w:b/>
              </w:rPr>
            </w:pPr>
            <w:r w:rsidRPr="00137AE2">
              <w:rPr>
                <w:rFonts w:ascii="Latina Essential Light" w:hAnsi="Latina Essential Light" w:cs="Arial"/>
                <w:b/>
              </w:rPr>
              <w:t>Signed</w:t>
            </w:r>
            <w:r>
              <w:rPr>
                <w:rFonts w:ascii="Latina Essential Light" w:hAnsi="Latina Essential Light" w:cs="Arial"/>
                <w:b/>
              </w:rPr>
              <w:t xml:space="preserve">:           </w:t>
            </w:r>
            <w:r>
              <w:rPr>
                <w:noProof/>
                <w:lang w:val="en-US"/>
              </w:rPr>
              <w:drawing>
                <wp:inline distT="0" distB="0" distL="0" distR="0" wp14:anchorId="4E7092EB" wp14:editId="4FC1167D">
                  <wp:extent cx="728495" cy="1191187"/>
                  <wp:effectExtent l="0" t="254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752630" cy="1230651"/>
                          </a:xfrm>
                          <a:prstGeom prst="rect">
                            <a:avLst/>
                          </a:prstGeom>
                        </pic:spPr>
                      </pic:pic>
                    </a:graphicData>
                  </a:graphic>
                </wp:inline>
              </w:drawing>
            </w:r>
            <w:r>
              <w:rPr>
                <w:rFonts w:ascii="Latina Essential Light" w:hAnsi="Latina Essential Light" w:cs="Arial"/>
                <w:b/>
              </w:rPr>
              <w:t xml:space="preserve">                        </w:t>
            </w:r>
            <w:r w:rsidRPr="00137AE2">
              <w:rPr>
                <w:rFonts w:ascii="Latina Essential Light" w:hAnsi="Latina Essential Light" w:cs="Arial"/>
                <w:b/>
              </w:rPr>
              <w:t>Date</w:t>
            </w:r>
            <w:r>
              <w:rPr>
                <w:rFonts w:ascii="Latina Essential Light" w:hAnsi="Latina Essential Light" w:cs="Arial"/>
                <w:b/>
              </w:rPr>
              <w:t>:</w:t>
            </w:r>
            <w:r w:rsidRPr="00137AE2">
              <w:rPr>
                <w:rFonts w:ascii="Latina Essential Light" w:hAnsi="Latina Essential Light" w:cs="Arial"/>
                <w:b/>
              </w:rPr>
              <w:t xml:space="preserve"> </w:t>
            </w:r>
            <w:r>
              <w:rPr>
                <w:rFonts w:ascii="Latina Essential Light" w:hAnsi="Latina Essential Light" w:cs="Arial"/>
                <w:b/>
              </w:rPr>
              <w:t>15</w:t>
            </w:r>
            <w:r w:rsidRPr="00C8331F">
              <w:rPr>
                <w:rFonts w:ascii="Latina Essential Light" w:hAnsi="Latina Essential Light" w:cs="Arial"/>
                <w:b/>
                <w:vertAlign w:val="superscript"/>
              </w:rPr>
              <w:t>th</w:t>
            </w:r>
            <w:r>
              <w:rPr>
                <w:rFonts w:ascii="Latina Essential Light" w:hAnsi="Latina Essential Light" w:cs="Arial"/>
                <w:b/>
              </w:rPr>
              <w:t xml:space="preserve"> April 2020</w:t>
            </w:r>
          </w:p>
          <w:p w14:paraId="488FBDF7" w14:textId="77777777" w:rsidR="00531EFE" w:rsidRPr="00137AE2" w:rsidRDefault="00531EFE" w:rsidP="00FF7ACF">
            <w:pPr>
              <w:spacing w:line="360" w:lineRule="auto"/>
              <w:rPr>
                <w:rFonts w:ascii="Latina Essential Light" w:hAnsi="Latina Essential Light" w:cs="Arial"/>
                <w:b/>
              </w:rPr>
            </w:pPr>
            <w:r>
              <w:rPr>
                <w:rFonts w:ascii="Latina Essential Light" w:hAnsi="Latina Essential Light" w:cs="Arial"/>
                <w:b/>
              </w:rPr>
              <w:lastRenderedPageBreak/>
              <w:t>Mr P. Wootton, Chair of the Board of Directors</w:t>
            </w:r>
          </w:p>
        </w:tc>
      </w:tr>
    </w:tbl>
    <w:p w14:paraId="7B3EFA0E" w14:textId="77777777" w:rsidR="00531EFE" w:rsidRDefault="00531EFE" w:rsidP="00531EFE">
      <w:pPr>
        <w:rPr>
          <w:rFonts w:ascii="Latina Essential Light" w:hAnsi="Latina Essential Light"/>
          <w:b/>
          <w:sz w:val="32"/>
          <w:szCs w:val="20"/>
        </w:rPr>
      </w:pPr>
    </w:p>
    <w:p w14:paraId="3A0BECF0" w14:textId="77777777" w:rsidR="005E1B24" w:rsidRPr="005E1B24" w:rsidRDefault="005E1B24" w:rsidP="00531EFE">
      <w:pPr>
        <w:jc w:val="center"/>
        <w:rPr>
          <w:rFonts w:ascii="Latina Essential Light" w:hAnsi="Latina Essential Light"/>
          <w:b/>
          <w:sz w:val="32"/>
          <w:szCs w:val="20"/>
        </w:rPr>
      </w:pPr>
      <w:r w:rsidRPr="005E1B24">
        <w:rPr>
          <w:rFonts w:ascii="Latina Essential Light" w:hAnsi="Latina Essential Light"/>
          <w:b/>
          <w:sz w:val="32"/>
          <w:szCs w:val="20"/>
        </w:rPr>
        <w:t>Celtic Cross Education</w:t>
      </w:r>
    </w:p>
    <w:p w14:paraId="768D84C8" w14:textId="77777777" w:rsidR="005E1B24" w:rsidRPr="005E1B24" w:rsidRDefault="005E1B24" w:rsidP="00531EFE">
      <w:pPr>
        <w:jc w:val="center"/>
        <w:rPr>
          <w:rFonts w:ascii="Latina Essential Light" w:hAnsi="Latina Essential Light"/>
          <w:b/>
          <w:sz w:val="32"/>
          <w:szCs w:val="20"/>
        </w:rPr>
      </w:pPr>
      <w:r w:rsidRPr="005E1B24">
        <w:rPr>
          <w:rFonts w:ascii="Latina Essential Light" w:hAnsi="Latina Essential Light"/>
          <w:b/>
          <w:sz w:val="32"/>
          <w:szCs w:val="20"/>
        </w:rPr>
        <w:t>SEND Policy</w:t>
      </w:r>
    </w:p>
    <w:p w14:paraId="2E2BE571" w14:textId="77777777" w:rsidR="005E1B24" w:rsidRPr="005E1B24" w:rsidRDefault="00531EFE" w:rsidP="00531EFE">
      <w:pPr>
        <w:jc w:val="center"/>
        <w:rPr>
          <w:rFonts w:ascii="Latina Essential Light" w:hAnsi="Latina Essential Light"/>
          <w:b/>
          <w:sz w:val="32"/>
          <w:szCs w:val="20"/>
        </w:rPr>
      </w:pPr>
      <w:r>
        <w:rPr>
          <w:rFonts w:ascii="Latina Essential Light" w:hAnsi="Latina Essential Light"/>
          <w:b/>
          <w:sz w:val="32"/>
          <w:szCs w:val="20"/>
        </w:rPr>
        <w:t>March</w:t>
      </w:r>
      <w:r w:rsidR="005E1B24" w:rsidRPr="005E1B24">
        <w:rPr>
          <w:rFonts w:ascii="Latina Essential Light" w:hAnsi="Latina Essential Light"/>
          <w:b/>
          <w:sz w:val="32"/>
          <w:szCs w:val="20"/>
        </w:rPr>
        <w:t xml:space="preserve"> 2020</w:t>
      </w:r>
    </w:p>
    <w:p w14:paraId="650DF265" w14:textId="77777777" w:rsidR="005E1B24" w:rsidRDefault="005E1B24" w:rsidP="002425E3">
      <w:pPr>
        <w:rPr>
          <w:rFonts w:ascii="Latina Essential Light" w:hAnsi="Latina Essential Light"/>
          <w:sz w:val="20"/>
          <w:szCs w:val="20"/>
        </w:rPr>
      </w:pPr>
    </w:p>
    <w:p w14:paraId="6318FE6E"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1 – COMPLIANCE AND GENERAL STATEMENT </w:t>
      </w:r>
    </w:p>
    <w:p w14:paraId="50E5B7D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17C9E8C8" w14:textId="77777777" w:rsid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This policy complies with the statutory requirement laid out in the Special Educational Needs and Disabilities Code of Practice 0 – 25 Years (April 2015) and has been written with reference to the following guidance and documents: </w:t>
      </w:r>
    </w:p>
    <w:p w14:paraId="37F3ECF1"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Equality Act 2010: advice for schools DfE Feb 2013 </w:t>
      </w:r>
    </w:p>
    <w:p w14:paraId="23D59A71"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SEND Code of Practice 0 -25 Years (April 2015) </w:t>
      </w:r>
    </w:p>
    <w:p w14:paraId="5492A011"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Schools SEN Information Report Regulations (2014) </w:t>
      </w:r>
    </w:p>
    <w:p w14:paraId="18137CCD"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Statutory Guidance on supporting pupils at school with medical conditions (April 2014) </w:t>
      </w:r>
    </w:p>
    <w:p w14:paraId="3EA78908"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Safeguarding Policy </w:t>
      </w:r>
    </w:p>
    <w:p w14:paraId="3C40D977"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Accessibility Plan </w:t>
      </w:r>
    </w:p>
    <w:p w14:paraId="1EE370BE" w14:textId="77777777" w:rsidR="00DB6B14"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Teachers’ </w:t>
      </w:r>
      <w:r w:rsidR="00B00308" w:rsidRPr="00B00308">
        <w:rPr>
          <w:rFonts w:ascii="Latina Essential Light" w:hAnsi="Latina Essential Light"/>
          <w:sz w:val="20"/>
          <w:szCs w:val="20"/>
        </w:rPr>
        <w:t>Standards (</w:t>
      </w:r>
      <w:r w:rsidRPr="00B00308">
        <w:rPr>
          <w:rFonts w:ascii="Latina Essential Light" w:hAnsi="Latina Essential Light"/>
          <w:sz w:val="20"/>
          <w:szCs w:val="20"/>
        </w:rPr>
        <w:t xml:space="preserve">2012) </w:t>
      </w:r>
    </w:p>
    <w:p w14:paraId="1668D994" w14:textId="77777777" w:rsidR="002425E3" w:rsidRPr="00B00308" w:rsidRDefault="002425E3" w:rsidP="00B00308">
      <w:pPr>
        <w:pStyle w:val="ListParagraph"/>
        <w:numPr>
          <w:ilvl w:val="0"/>
          <w:numId w:val="11"/>
        </w:numPr>
        <w:rPr>
          <w:rFonts w:ascii="Latina Essential Light" w:hAnsi="Latina Essential Light"/>
          <w:sz w:val="20"/>
          <w:szCs w:val="20"/>
        </w:rPr>
      </w:pPr>
      <w:r w:rsidRPr="00B00308">
        <w:rPr>
          <w:rFonts w:ascii="Latina Essential Light" w:hAnsi="Latina Essential Light"/>
          <w:sz w:val="20"/>
          <w:szCs w:val="20"/>
        </w:rPr>
        <w:t xml:space="preserve">United Nations Convention on Rights of the Child (1991) </w:t>
      </w:r>
    </w:p>
    <w:p w14:paraId="4F6FD137" w14:textId="77777777" w:rsidR="002425E3" w:rsidRPr="00DB6B14" w:rsidRDefault="002425E3" w:rsidP="00B00308">
      <w:pPr>
        <w:rPr>
          <w:rFonts w:ascii="Latina Essential Light" w:hAnsi="Latina Essential Light"/>
          <w:sz w:val="20"/>
          <w:szCs w:val="20"/>
        </w:rPr>
      </w:pPr>
    </w:p>
    <w:p w14:paraId="0FBA0BA4"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w:t>
      </w:r>
      <w:r w:rsidRPr="00423E38">
        <w:rPr>
          <w:rFonts w:ascii="Latina Essential Light" w:hAnsi="Latina Essential Light"/>
          <w:sz w:val="20"/>
          <w:szCs w:val="20"/>
        </w:rPr>
        <w:t>This</w:t>
      </w:r>
      <w:r w:rsidRPr="00641575">
        <w:rPr>
          <w:rFonts w:ascii="Latina Essential Light" w:hAnsi="Latina Essential Light"/>
          <w:sz w:val="20"/>
          <w:szCs w:val="20"/>
        </w:rPr>
        <w:t xml:space="preserve"> policy has</w:t>
      </w:r>
      <w:r w:rsidR="00641575" w:rsidRPr="00641575">
        <w:rPr>
          <w:rFonts w:ascii="Latina Essential Light" w:hAnsi="Latina Essential Light"/>
          <w:sz w:val="20"/>
          <w:szCs w:val="20"/>
        </w:rPr>
        <w:t xml:space="preserve"> been created by </w:t>
      </w:r>
      <w:r w:rsidR="00423E38">
        <w:rPr>
          <w:rFonts w:ascii="Latina Essential Light" w:hAnsi="Latina Essential Light"/>
          <w:sz w:val="20"/>
          <w:szCs w:val="20"/>
        </w:rPr>
        <w:t xml:space="preserve">the Trust SENCOs, </w:t>
      </w:r>
      <w:r w:rsidR="00641575" w:rsidRPr="00641575">
        <w:rPr>
          <w:rFonts w:ascii="Latina Essential Light" w:hAnsi="Latina Essential Light"/>
          <w:sz w:val="20"/>
          <w:szCs w:val="20"/>
        </w:rPr>
        <w:t xml:space="preserve">Rachel Moseley, </w:t>
      </w:r>
      <w:r w:rsidRPr="00641575">
        <w:rPr>
          <w:rFonts w:ascii="Latina Essential Light" w:hAnsi="Latina Essential Light"/>
          <w:sz w:val="20"/>
          <w:szCs w:val="20"/>
        </w:rPr>
        <w:t>Claire Chapman</w:t>
      </w:r>
      <w:r w:rsidR="00641575" w:rsidRPr="00641575">
        <w:rPr>
          <w:rFonts w:ascii="Latina Essential Light" w:hAnsi="Latina Essential Light"/>
          <w:sz w:val="20"/>
          <w:szCs w:val="20"/>
        </w:rPr>
        <w:t>, Jemma Shie</w:t>
      </w:r>
      <w:r w:rsidR="00423E38">
        <w:rPr>
          <w:rFonts w:ascii="Latina Essential Light" w:hAnsi="Latina Essential Light"/>
          <w:sz w:val="20"/>
          <w:szCs w:val="20"/>
        </w:rPr>
        <w:t>lds, Karen Hurr and Sarah Swift.</w:t>
      </w:r>
    </w:p>
    <w:p w14:paraId="6F5D5231" w14:textId="77777777" w:rsidR="002425E3" w:rsidRPr="00DB6B14" w:rsidRDefault="002425E3" w:rsidP="002425E3">
      <w:pPr>
        <w:rPr>
          <w:rFonts w:ascii="Latina Essential Light" w:hAnsi="Latina Essential Light"/>
          <w:sz w:val="20"/>
          <w:szCs w:val="20"/>
        </w:rPr>
      </w:pPr>
    </w:p>
    <w:p w14:paraId="6A2703CE"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Celtic Cross Education is a Multi Academy Trust consisting of a group of 12 church schools in Cornwall. The schools are Bishop Bronescombe, Grampound Road, Ladock, Grampound with Creed, Ladock, Lerryn, Marhamchurch, St Mabyn, St Michael’s, St </w:t>
      </w:r>
      <w:r w:rsidR="00DB6B14" w:rsidRPr="00DB6B14">
        <w:rPr>
          <w:rFonts w:ascii="Latina Essential Light" w:hAnsi="Latina Essential Light"/>
          <w:sz w:val="20"/>
          <w:szCs w:val="20"/>
        </w:rPr>
        <w:t>Petrocs</w:t>
      </w:r>
      <w:r w:rsidRPr="00DB6B14">
        <w:rPr>
          <w:rFonts w:ascii="Latina Essential Light" w:hAnsi="Latina Essential Light"/>
          <w:sz w:val="20"/>
          <w:szCs w:val="20"/>
        </w:rPr>
        <w:t>, St Tudy, St Winnow, and Veryan.</w:t>
      </w:r>
    </w:p>
    <w:p w14:paraId="75C9E627"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5D8F4AB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Assess, Plan, Do, Review trackers.  This policy sets out our </w:t>
      </w:r>
      <w:r w:rsidRPr="00DB6B14">
        <w:rPr>
          <w:rFonts w:ascii="Latina Essential Light" w:hAnsi="Latina Essential Light"/>
          <w:sz w:val="20"/>
          <w:szCs w:val="20"/>
        </w:rPr>
        <w:lastRenderedPageBreak/>
        <w:t xml:space="preserve">commitment to raising the aspirations and expectations for all pupils with SEN, including those identified as Gifted and Talented. </w:t>
      </w:r>
    </w:p>
    <w:p w14:paraId="5D326C0E"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72682E8C"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21CEAC6B"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10B94C95"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2 – AIM (THE LONGER VIEW) </w:t>
      </w:r>
    </w:p>
    <w:p w14:paraId="2FBB9D16"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4B862E3B"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The overarching aim of this policy is to ensure that the needs of pupils with SEN, and the barriers to their learning, are accurately identified and effectively met so that they are able to achieve well and develop well, both as individuals and as members of the community, living life with dignity and independence. (UNCRC Article 23)</w:t>
      </w:r>
    </w:p>
    <w:p w14:paraId="75A87415"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To this end, we aim to: a) Assess pupils accurately, track their progress regularly using Pupil Asset and adjust provision in the light of ongoing monitoring. </w:t>
      </w:r>
    </w:p>
    <w:p w14:paraId="5A7A43FC"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b) Ensure that lessons are stimulating, enjoyable and well differentiated to meet the needs of all pupils, including those with SEN. </w:t>
      </w:r>
    </w:p>
    <w:p w14:paraId="1F8F0C37"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c) Ensure that teaching and learning is multi-sensory. </w:t>
      </w:r>
    </w:p>
    <w:p w14:paraId="4DD46283"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d) Make sure that additional support is well targeted, using a judicious blend of in-class support and withdrawal. </w:t>
      </w:r>
    </w:p>
    <w:p w14:paraId="67D40ED5"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e) Use the most appropriate resources to support learning, taking into account individual learning styles and ensuring that the development of pupils’ literacy skills has the highest priority.</w:t>
      </w:r>
    </w:p>
    <w:p w14:paraId="4D49FA0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f) Continuously monitor and evaluate the effectiveness of our provision for all pupils, including those with SEN, to ensure that we are providing equality of educational opportunity and value for money. </w:t>
      </w:r>
    </w:p>
    <w:p w14:paraId="2A092FDD"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3D7E04E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Objectives: </w:t>
      </w:r>
    </w:p>
    <w:p w14:paraId="268F070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580D941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Through the application of this policy we wish to: </w:t>
      </w:r>
    </w:p>
    <w:p w14:paraId="1BF67266"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a) Ensure compliance with National SEN Policy, most currently the DfE SEND Reforms, Children and Families Act 2014 and the SEND Code of Practice 2015. </w:t>
      </w:r>
    </w:p>
    <w:p w14:paraId="588F7032"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b) Work closely with the LA in developing their Local Offer and complying with locally agreed policies and procedures. </w:t>
      </w:r>
    </w:p>
    <w:p w14:paraId="11D01066"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c) </w:t>
      </w:r>
      <w:r w:rsidRPr="00DB6B14">
        <w:rPr>
          <w:rFonts w:ascii="Latina Essential Light" w:hAnsi="Latina Essential Light"/>
          <w:b/>
          <w:sz w:val="20"/>
          <w:szCs w:val="20"/>
        </w:rPr>
        <w:t>To operate a ‘whole pupil, whole school’ approach to the management and provision of support for SEN</w:t>
      </w:r>
      <w:r w:rsidRPr="00DB6B14">
        <w:rPr>
          <w:rFonts w:ascii="Latina Essential Light" w:hAnsi="Latina Essential Light"/>
          <w:sz w:val="20"/>
          <w:szCs w:val="20"/>
        </w:rPr>
        <w:t xml:space="preserve">. </w:t>
      </w:r>
    </w:p>
    <w:p w14:paraId="7611D18C" w14:textId="77777777" w:rsidR="002425E3" w:rsidRPr="00DB6B14" w:rsidRDefault="002425E3" w:rsidP="002425E3">
      <w:pPr>
        <w:rPr>
          <w:rFonts w:ascii="Latina Essential Light" w:hAnsi="Latina Essential Light"/>
          <w:b/>
          <w:sz w:val="20"/>
          <w:szCs w:val="20"/>
        </w:rPr>
      </w:pPr>
      <w:r w:rsidRPr="00DB6B14">
        <w:rPr>
          <w:rFonts w:ascii="Latina Essential Light" w:hAnsi="Latina Essential Light"/>
          <w:sz w:val="20"/>
          <w:szCs w:val="20"/>
        </w:rPr>
        <w:t xml:space="preserve">d) </w:t>
      </w:r>
      <w:r w:rsidRPr="00DB6B14">
        <w:rPr>
          <w:rFonts w:ascii="Latina Essential Light" w:hAnsi="Latina Essential Light"/>
          <w:b/>
          <w:sz w:val="20"/>
          <w:szCs w:val="20"/>
        </w:rPr>
        <w:t xml:space="preserve">Ensure all staff implement the school’s SEN policy consistently – fully endorsing our belief that every teacher is a teacher of every child including those with SEN. </w:t>
      </w:r>
    </w:p>
    <w:p w14:paraId="24A0E66A"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e) Ensure that there is no discrimination or prejudice. </w:t>
      </w:r>
    </w:p>
    <w:p w14:paraId="4BB44267"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f) Ensure all pupils have access to an appropriately differentiated curriculum. </w:t>
      </w:r>
    </w:p>
    <w:p w14:paraId="5D6457B6"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lastRenderedPageBreak/>
        <w:t xml:space="preserve">g) Recognise, value and celebrate pupils’ achievements at all levels. </w:t>
      </w:r>
    </w:p>
    <w:p w14:paraId="6D85C957"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h) Work in partnership with parents/carers in supporting their child’s education. </w:t>
      </w:r>
    </w:p>
    <w:p w14:paraId="408A01D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i) Guide and support all school </w:t>
      </w:r>
      <w:r w:rsidRPr="004242D5">
        <w:rPr>
          <w:rFonts w:ascii="Latina Essential Light" w:hAnsi="Latina Essential Light"/>
          <w:sz w:val="20"/>
          <w:szCs w:val="20"/>
        </w:rPr>
        <w:t xml:space="preserve">staff, </w:t>
      </w:r>
      <w:r w:rsidR="00115880" w:rsidRPr="00115880">
        <w:rPr>
          <w:rFonts w:ascii="Latina Essential Light" w:hAnsi="Latina Essential Light"/>
          <w:sz w:val="20"/>
          <w:szCs w:val="20"/>
        </w:rPr>
        <w:t>School Monitoring Council</w:t>
      </w:r>
      <w:r w:rsidRPr="00DB6B14">
        <w:rPr>
          <w:rFonts w:ascii="Latina Essential Light" w:hAnsi="Latina Essential Light"/>
          <w:sz w:val="20"/>
          <w:szCs w:val="20"/>
        </w:rPr>
        <w:t xml:space="preserve"> and parents on SEN issues. </w:t>
      </w:r>
    </w:p>
    <w:p w14:paraId="0975A366"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j) Meet the individual needs of all children irrespective of whether they have physical, sensory, emotional, social, mental health, specific or general learning needs. </w:t>
      </w:r>
    </w:p>
    <w:p w14:paraId="010A3110"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k) Provide appropriate resources and ensure their maximum and proper use.</w:t>
      </w:r>
    </w:p>
    <w:p w14:paraId="7F08DE5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l) Involve the pupil in the process of identification, assessment and provision and to ensure that the pupil is aware that his/her wishes are </w:t>
      </w:r>
      <w:r w:rsidR="00DB6B14" w:rsidRPr="00DB6B14">
        <w:rPr>
          <w:rFonts w:ascii="Latina Essential Light" w:hAnsi="Latina Essential Light"/>
          <w:sz w:val="20"/>
          <w:szCs w:val="20"/>
        </w:rPr>
        <w:t>considered</w:t>
      </w:r>
      <w:r w:rsidRPr="00DB6B14">
        <w:rPr>
          <w:rFonts w:ascii="Latina Essential Light" w:hAnsi="Latina Essential Light"/>
          <w:sz w:val="20"/>
          <w:szCs w:val="20"/>
        </w:rPr>
        <w:t xml:space="preserve"> as part of the process and of the shared responsibility in meeting his/her educational needs. </w:t>
      </w:r>
    </w:p>
    <w:p w14:paraId="1246C444" w14:textId="77777777" w:rsidR="002425E3" w:rsidRPr="004242D5" w:rsidRDefault="002425E3" w:rsidP="002425E3">
      <w:pPr>
        <w:rPr>
          <w:rFonts w:ascii="Latina Essential Light" w:hAnsi="Latina Essential Light"/>
          <w:sz w:val="20"/>
          <w:szCs w:val="20"/>
        </w:rPr>
      </w:pPr>
      <w:r w:rsidRPr="00115880">
        <w:rPr>
          <w:rFonts w:ascii="Latina Essential Light" w:hAnsi="Latina Essential Light"/>
          <w:sz w:val="20"/>
          <w:szCs w:val="20"/>
        </w:rPr>
        <w:t>m) To provid</w:t>
      </w:r>
      <w:r w:rsidR="00115880" w:rsidRPr="00115880">
        <w:rPr>
          <w:rFonts w:ascii="Latina Essential Light" w:hAnsi="Latina Essential Light"/>
          <w:sz w:val="20"/>
          <w:szCs w:val="20"/>
        </w:rPr>
        <w:t>e an appropriately qualified Trust</w:t>
      </w:r>
      <w:r w:rsidRPr="00115880">
        <w:rPr>
          <w:rFonts w:ascii="Latina Essential Light" w:hAnsi="Latina Essential Light"/>
          <w:sz w:val="20"/>
          <w:szCs w:val="20"/>
        </w:rPr>
        <w:t xml:space="preserve"> SENCO who will oversee and work with the </w:t>
      </w:r>
      <w:r w:rsidR="00DB6B14" w:rsidRPr="00115880">
        <w:rPr>
          <w:rFonts w:ascii="Latina Essential Light" w:hAnsi="Latina Essential Light"/>
          <w:sz w:val="20"/>
          <w:szCs w:val="20"/>
        </w:rPr>
        <w:t>SEN Inclusion</w:t>
      </w:r>
      <w:r w:rsidRPr="00115880">
        <w:rPr>
          <w:rFonts w:ascii="Latina Essential Light" w:hAnsi="Latina Essential Light"/>
          <w:sz w:val="20"/>
          <w:szCs w:val="20"/>
        </w:rPr>
        <w:t xml:space="preserve"> Policy.</w:t>
      </w:r>
      <w:r w:rsidRPr="004242D5">
        <w:rPr>
          <w:rFonts w:ascii="Latina Essential Light" w:hAnsi="Latina Essential Light"/>
          <w:sz w:val="20"/>
          <w:szCs w:val="20"/>
        </w:rPr>
        <w:t xml:space="preserve"> </w:t>
      </w:r>
    </w:p>
    <w:p w14:paraId="3FE4321B"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n) To provide support and advice for all staff working with pupils who have SEN. </w:t>
      </w:r>
    </w:p>
    <w:p w14:paraId="306301A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o) Support pupils with SEN to develop their personality, talents and abilities to the full. (UNCRC Article 23) </w:t>
      </w:r>
    </w:p>
    <w:p w14:paraId="61429D29"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p) Encourage all pupils with SEN to develop a respect for human rights, respect for parents, their own and other cultures and the environment. (UNCRC Article 29) </w:t>
      </w:r>
    </w:p>
    <w:p w14:paraId="53940AA8" w14:textId="77777777" w:rsidR="002425E3" w:rsidRPr="00DB6B14" w:rsidRDefault="002425E3" w:rsidP="002425E3">
      <w:pPr>
        <w:rPr>
          <w:rFonts w:ascii="Latina Essential Light" w:hAnsi="Latina Essential Light"/>
          <w:sz w:val="20"/>
          <w:szCs w:val="20"/>
        </w:rPr>
      </w:pPr>
    </w:p>
    <w:p w14:paraId="7169A3EC"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THREE – IDENTIFYING SPECIAL EDUCATIONAL NEEDS </w:t>
      </w:r>
    </w:p>
    <w:p w14:paraId="7CC28D37"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4EB07A2E"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A child has a learning difficulty or disability if he/she has: - A greater difficulty in learning than most children of his/her age. and/or - A disability which prevents or hinders them from making use of educational facilities/ provision that is normally available. In addition, we identify special educational needs within the context of the usual differentiated curriculum of the school. </w:t>
      </w:r>
    </w:p>
    <w:p w14:paraId="634C12A5"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Pupils are identified as having SEN if they are not making progres</w:t>
      </w:r>
      <w:r w:rsidR="004242D5">
        <w:rPr>
          <w:rFonts w:ascii="Latina Essential Light" w:hAnsi="Latina Essential Light"/>
          <w:sz w:val="20"/>
          <w:szCs w:val="20"/>
        </w:rPr>
        <w:t>s within a curriculum that: a) S</w:t>
      </w:r>
      <w:r w:rsidRPr="00DB6B14">
        <w:rPr>
          <w:rFonts w:ascii="Latina Essential Light" w:hAnsi="Latina Essential Light"/>
          <w:sz w:val="20"/>
          <w:szCs w:val="20"/>
        </w:rPr>
        <w:t xml:space="preserve">ets suitable learning challenges </w:t>
      </w:r>
    </w:p>
    <w:p w14:paraId="78743F45" w14:textId="77777777" w:rsidR="004242D5" w:rsidRDefault="004242D5" w:rsidP="002425E3">
      <w:pPr>
        <w:rPr>
          <w:rFonts w:ascii="Latina Essential Light" w:hAnsi="Latina Essential Light"/>
          <w:sz w:val="20"/>
          <w:szCs w:val="20"/>
        </w:rPr>
      </w:pPr>
      <w:r>
        <w:rPr>
          <w:rFonts w:ascii="Latina Essential Light" w:hAnsi="Latina Essential Light"/>
          <w:sz w:val="20"/>
          <w:szCs w:val="20"/>
        </w:rPr>
        <w:t>b) R</w:t>
      </w:r>
      <w:r w:rsidR="002425E3" w:rsidRPr="00DB6B14">
        <w:rPr>
          <w:rFonts w:ascii="Latina Essential Light" w:hAnsi="Latina Essential Light"/>
          <w:sz w:val="20"/>
          <w:szCs w:val="20"/>
        </w:rPr>
        <w:t>esponds to pupils’ diverse learning needs</w:t>
      </w:r>
    </w:p>
    <w:p w14:paraId="1EAC3986" w14:textId="77777777" w:rsidR="002425E3" w:rsidRPr="00DB6B14" w:rsidRDefault="004242D5" w:rsidP="002425E3">
      <w:pPr>
        <w:rPr>
          <w:rFonts w:ascii="Latina Essential Light" w:hAnsi="Latina Essential Light"/>
          <w:sz w:val="20"/>
          <w:szCs w:val="20"/>
        </w:rPr>
      </w:pPr>
      <w:r>
        <w:rPr>
          <w:rFonts w:ascii="Latina Essential Light" w:hAnsi="Latina Essential Light"/>
          <w:sz w:val="20"/>
          <w:szCs w:val="20"/>
        </w:rPr>
        <w:t xml:space="preserve"> c) A</w:t>
      </w:r>
      <w:r w:rsidR="002425E3" w:rsidRPr="00DB6B14">
        <w:rPr>
          <w:rFonts w:ascii="Latina Essential Light" w:hAnsi="Latina Essential Light"/>
          <w:sz w:val="20"/>
          <w:szCs w:val="20"/>
        </w:rPr>
        <w:t xml:space="preserve">ims to help pupils overcome potential barriers to learning </w:t>
      </w:r>
    </w:p>
    <w:p w14:paraId="50277C1B" w14:textId="77777777" w:rsidR="002425E3" w:rsidRPr="00DB6B14" w:rsidRDefault="002425E3" w:rsidP="002425E3">
      <w:pPr>
        <w:rPr>
          <w:rFonts w:ascii="Latina Essential Light" w:hAnsi="Latina Essential Light"/>
          <w:sz w:val="20"/>
          <w:szCs w:val="20"/>
        </w:rPr>
      </w:pPr>
    </w:p>
    <w:p w14:paraId="15D0FB04"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In accordance with the SEND Code of Practice 2015, four broad categ</w:t>
      </w:r>
      <w:r w:rsidR="004242D5">
        <w:rPr>
          <w:rFonts w:ascii="Latina Essential Light" w:hAnsi="Latina Essential Light"/>
          <w:sz w:val="20"/>
          <w:szCs w:val="20"/>
        </w:rPr>
        <w:t xml:space="preserve">ories of need are identified: </w:t>
      </w:r>
    </w:p>
    <w:p w14:paraId="0D3A8ED0" w14:textId="77777777" w:rsidR="004242D5" w:rsidRDefault="004242D5" w:rsidP="002425E3">
      <w:pPr>
        <w:rPr>
          <w:rFonts w:ascii="Latina Essential Light" w:hAnsi="Latina Essential Light"/>
          <w:sz w:val="20"/>
          <w:szCs w:val="20"/>
        </w:rPr>
      </w:pPr>
      <w:r>
        <w:rPr>
          <w:rFonts w:ascii="Latina Essential Light" w:hAnsi="Latina Essential Light"/>
          <w:sz w:val="20"/>
          <w:szCs w:val="20"/>
        </w:rPr>
        <w:t xml:space="preserve">Communication and Interaction </w:t>
      </w:r>
    </w:p>
    <w:p w14:paraId="1A858A8C" w14:textId="77777777" w:rsidR="004242D5" w:rsidRDefault="002425E3" w:rsidP="002425E3">
      <w:pPr>
        <w:rPr>
          <w:rFonts w:ascii="Latina Essential Light" w:hAnsi="Latina Essential Light"/>
          <w:sz w:val="20"/>
          <w:szCs w:val="20"/>
        </w:rPr>
      </w:pPr>
      <w:r w:rsidRPr="00DB6B14">
        <w:rPr>
          <w:rFonts w:ascii="Latina Essential Light" w:hAnsi="Latina Essential Light"/>
          <w:sz w:val="20"/>
          <w:szCs w:val="20"/>
        </w:rPr>
        <w:t>Cogniti</w:t>
      </w:r>
      <w:r w:rsidR="004242D5">
        <w:rPr>
          <w:rFonts w:ascii="Latina Essential Light" w:hAnsi="Latina Essential Light"/>
          <w:sz w:val="20"/>
          <w:szCs w:val="20"/>
        </w:rPr>
        <w:t xml:space="preserve">on and Learning </w:t>
      </w:r>
    </w:p>
    <w:p w14:paraId="1020CD31" w14:textId="77777777" w:rsidR="004242D5" w:rsidRDefault="004242D5" w:rsidP="002425E3">
      <w:pPr>
        <w:rPr>
          <w:rFonts w:ascii="Latina Essential Light" w:hAnsi="Latina Essential Light"/>
          <w:sz w:val="20"/>
          <w:szCs w:val="20"/>
        </w:rPr>
      </w:pPr>
      <w:r>
        <w:rPr>
          <w:rFonts w:ascii="Latina Essential Light" w:hAnsi="Latina Essential Light"/>
          <w:sz w:val="20"/>
          <w:szCs w:val="20"/>
        </w:rPr>
        <w:t>Sensory and/or Physical Needs</w:t>
      </w:r>
    </w:p>
    <w:p w14:paraId="556C8A5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Social, Mental and Emotional Health. </w:t>
      </w:r>
    </w:p>
    <w:p w14:paraId="40043EFD"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lastRenderedPageBreak/>
        <w:t xml:space="preserve"> </w:t>
      </w:r>
    </w:p>
    <w:p w14:paraId="7DF154C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 </w:t>
      </w:r>
    </w:p>
    <w:p w14:paraId="2E4DA96A"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The school will always take needs that are not SEN but that may impact on progress and attainment into account for example: - Disability - Attendance and Punctuality - Health and Welfare - EAL - Being in receipt of Pupil Premium - Being a Looked After Child (LAC) - Being the child of a Serviceman/woman </w:t>
      </w:r>
    </w:p>
    <w:p w14:paraId="746902A0"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7B969A06" w14:textId="77777777" w:rsidR="00B00308"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5B9FD994"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4 – A GRADUATED APPROACH TO SEN SUPPORT AT ST PIRAN’S MULTI ACADEMY TRUST </w:t>
      </w:r>
    </w:p>
    <w:p w14:paraId="1E6AF748"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At Celtic Cross </w:t>
      </w:r>
      <w:r w:rsidR="00F93613" w:rsidRPr="00DB6B14">
        <w:rPr>
          <w:rFonts w:ascii="Latina Essential Light" w:hAnsi="Latina Essential Light"/>
          <w:sz w:val="20"/>
          <w:szCs w:val="20"/>
        </w:rPr>
        <w:t>Education</w:t>
      </w:r>
      <w:r w:rsidRPr="00DB6B14">
        <w:rPr>
          <w:rFonts w:ascii="Latina Essential Light" w:hAnsi="Latina Essential Light"/>
          <w:sz w:val="20"/>
          <w:szCs w:val="20"/>
        </w:rPr>
        <w:t xml:space="preserve"> Multi Academy Trust all teachers are responsible and accountable for the progress and development of all pupils in their class including where pupils access support from specialist staff and teaching assistants.  High quality teaching, differentiated for individual pupils, is the first step in responding to pupils who have SEN. ‘Quality First’ teaching is a priority of the school. It is regularly and rigorously monitored </w:t>
      </w:r>
      <w:r w:rsidR="00F93613" w:rsidRPr="00DB6B14">
        <w:rPr>
          <w:rFonts w:ascii="Latina Essential Light" w:hAnsi="Latina Essential Light"/>
          <w:sz w:val="20"/>
          <w:szCs w:val="20"/>
        </w:rPr>
        <w:t xml:space="preserve">by the Senior Leadership Team within the school </w:t>
      </w:r>
      <w:r w:rsidRPr="00DB6B14">
        <w:rPr>
          <w:rFonts w:ascii="Latina Essential Light" w:hAnsi="Latina Essential Light"/>
          <w:sz w:val="20"/>
          <w:szCs w:val="20"/>
        </w:rPr>
        <w:t xml:space="preserve">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w:t>
      </w:r>
      <w:r w:rsidR="00F93613" w:rsidRPr="00DB6B14">
        <w:rPr>
          <w:rFonts w:ascii="Latina Essential Light" w:hAnsi="Latina Essential Light"/>
          <w:sz w:val="20"/>
          <w:szCs w:val="20"/>
        </w:rPr>
        <w:t>Heads of S</w:t>
      </w:r>
      <w:r w:rsidR="004242D5">
        <w:rPr>
          <w:rFonts w:ascii="Latina Essential Light" w:hAnsi="Latina Essential Light"/>
          <w:sz w:val="20"/>
          <w:szCs w:val="20"/>
        </w:rPr>
        <w:t>chool, with support from the TRUST</w:t>
      </w:r>
      <w:r w:rsidR="00F93613" w:rsidRPr="00DB6B14">
        <w:rPr>
          <w:rFonts w:ascii="Latina Essential Light" w:hAnsi="Latina Essential Light"/>
          <w:sz w:val="20"/>
          <w:szCs w:val="20"/>
        </w:rPr>
        <w:t xml:space="preserve"> SENDCOs,</w:t>
      </w:r>
      <w:r w:rsidRPr="00DB6B14">
        <w:rPr>
          <w:rFonts w:ascii="Latina Essential Light" w:hAnsi="Latina Essential Light"/>
          <w:sz w:val="20"/>
          <w:szCs w:val="20"/>
        </w:rPr>
        <w:t xml:space="preserve"> to ensure that pupils are only identified as having SEN if they do not make adequate progress once they have had appropriate interventions/adjustments and good quality personalised teaching. Details of the provision on offer at each of our individual schools can be found in the School Offer in the SEN section of the School’s Website and on the Family Information Service, Cornwall Website. </w:t>
      </w:r>
    </w:p>
    <w:p w14:paraId="089D49F2"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Levels of Need At each of our schools the Graduated Response consists of three levels as follows: </w:t>
      </w:r>
    </w:p>
    <w:p w14:paraId="152A72A7"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On-Alert.  This refers to pupils who may, for some reason, have fallen behind and require some additional input to catch-up.  A pupil in this category may have one of more of the following indicators: </w:t>
      </w:r>
    </w:p>
    <w:p w14:paraId="187D2AD1"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Be at risk of not meeting their targets </w:t>
      </w:r>
    </w:p>
    <w:p w14:paraId="14E0459B"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Currently working at a standard below National expectations and their targets will not bring them above this level </w:t>
      </w:r>
    </w:p>
    <w:p w14:paraId="7ADB0F31"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New entrants to the school whose needs are still being assessed </w:t>
      </w:r>
    </w:p>
    <w:p w14:paraId="40E2BA5F" w14:textId="77777777" w:rsidR="00B00308"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r w:rsidR="00F93613" w:rsidRPr="00DB6B14">
        <w:rPr>
          <w:rFonts w:ascii="Latina Essential Light" w:hAnsi="Latina Essential Light"/>
          <w:sz w:val="20"/>
          <w:szCs w:val="20"/>
        </w:rPr>
        <w:t>Currently have</w:t>
      </w:r>
      <w:r w:rsidRPr="00DB6B14">
        <w:rPr>
          <w:rFonts w:ascii="Latina Essential Light" w:hAnsi="Latina Essential Light"/>
          <w:sz w:val="20"/>
          <w:szCs w:val="20"/>
        </w:rPr>
        <w:t xml:space="preserve"> barriers to their learning e.g. </w:t>
      </w:r>
    </w:p>
    <w:p w14:paraId="551493D2" w14:textId="77777777" w:rsidR="00B00308" w:rsidRPr="00B00308" w:rsidRDefault="002425E3" w:rsidP="00B00308">
      <w:pPr>
        <w:pStyle w:val="ListParagraph"/>
        <w:numPr>
          <w:ilvl w:val="0"/>
          <w:numId w:val="3"/>
        </w:numPr>
        <w:rPr>
          <w:rFonts w:ascii="Latina Essential Light" w:hAnsi="Latina Essential Light"/>
          <w:sz w:val="20"/>
          <w:szCs w:val="20"/>
        </w:rPr>
      </w:pPr>
      <w:r w:rsidRPr="00B00308">
        <w:rPr>
          <w:rFonts w:ascii="Latina Essential Light" w:hAnsi="Latina Essential Light"/>
          <w:sz w:val="20"/>
          <w:szCs w:val="20"/>
        </w:rPr>
        <w:t xml:space="preserve">Their behaviour is disruptive </w:t>
      </w:r>
    </w:p>
    <w:p w14:paraId="1177B9CE" w14:textId="77777777" w:rsidR="00B00308" w:rsidRPr="00B00308" w:rsidRDefault="002425E3" w:rsidP="00B00308">
      <w:pPr>
        <w:pStyle w:val="ListParagraph"/>
        <w:numPr>
          <w:ilvl w:val="0"/>
          <w:numId w:val="3"/>
        </w:numPr>
        <w:rPr>
          <w:rFonts w:ascii="Latina Essential Light" w:hAnsi="Latina Essential Light"/>
          <w:sz w:val="20"/>
          <w:szCs w:val="20"/>
        </w:rPr>
      </w:pPr>
      <w:r w:rsidRPr="00B00308">
        <w:rPr>
          <w:rFonts w:ascii="Latina Essential Light" w:hAnsi="Latina Essential Light"/>
          <w:sz w:val="20"/>
          <w:szCs w:val="20"/>
        </w:rPr>
        <w:t xml:space="preserve">There are attendance/lateness issues </w:t>
      </w:r>
    </w:p>
    <w:p w14:paraId="391FD77F" w14:textId="77777777" w:rsidR="00B00308" w:rsidRPr="00B00308" w:rsidRDefault="002425E3" w:rsidP="00B00308">
      <w:pPr>
        <w:pStyle w:val="ListParagraph"/>
        <w:numPr>
          <w:ilvl w:val="0"/>
          <w:numId w:val="3"/>
        </w:numPr>
        <w:rPr>
          <w:rFonts w:ascii="Latina Essential Light" w:hAnsi="Latina Essential Light"/>
          <w:sz w:val="20"/>
          <w:szCs w:val="20"/>
        </w:rPr>
      </w:pPr>
      <w:r w:rsidRPr="00B00308">
        <w:rPr>
          <w:rFonts w:ascii="Latina Essential Light" w:hAnsi="Latina Essential Light"/>
          <w:sz w:val="20"/>
          <w:szCs w:val="20"/>
        </w:rPr>
        <w:t xml:space="preserve">Concerns over their mental health </w:t>
      </w:r>
    </w:p>
    <w:p w14:paraId="159AFDCE" w14:textId="77777777" w:rsidR="00B00308" w:rsidRPr="00B00308" w:rsidRDefault="002425E3" w:rsidP="00B00308">
      <w:pPr>
        <w:pStyle w:val="ListParagraph"/>
        <w:numPr>
          <w:ilvl w:val="0"/>
          <w:numId w:val="3"/>
        </w:numPr>
        <w:rPr>
          <w:rFonts w:ascii="Latina Essential Light" w:hAnsi="Latina Essential Light"/>
          <w:sz w:val="20"/>
          <w:szCs w:val="20"/>
        </w:rPr>
      </w:pPr>
      <w:r w:rsidRPr="00B00308">
        <w:rPr>
          <w:rFonts w:ascii="Latina Essential Light" w:hAnsi="Latina Essential Light"/>
          <w:sz w:val="20"/>
          <w:szCs w:val="20"/>
        </w:rPr>
        <w:t>The family is currently experiencing challenges</w:t>
      </w:r>
    </w:p>
    <w:p w14:paraId="76077311" w14:textId="77777777" w:rsidR="002425E3" w:rsidRPr="00B00308" w:rsidRDefault="002425E3" w:rsidP="00B00308">
      <w:pPr>
        <w:pStyle w:val="ListParagraph"/>
        <w:numPr>
          <w:ilvl w:val="0"/>
          <w:numId w:val="3"/>
        </w:numPr>
        <w:rPr>
          <w:rFonts w:ascii="Latina Essential Light" w:hAnsi="Latina Essential Light"/>
          <w:sz w:val="20"/>
          <w:szCs w:val="20"/>
        </w:rPr>
      </w:pPr>
      <w:r w:rsidRPr="00B00308">
        <w:rPr>
          <w:rFonts w:ascii="Latina Essential Light" w:hAnsi="Latina Essential Light"/>
          <w:sz w:val="20"/>
          <w:szCs w:val="20"/>
        </w:rPr>
        <w:t xml:space="preserve">They have </w:t>
      </w:r>
      <w:r w:rsidR="00F93613" w:rsidRPr="00B00308">
        <w:rPr>
          <w:rFonts w:ascii="Latina Essential Light" w:hAnsi="Latina Essential Light"/>
          <w:sz w:val="20"/>
          <w:szCs w:val="20"/>
        </w:rPr>
        <w:t>EAL (</w:t>
      </w:r>
      <w:r w:rsidRPr="00B00308">
        <w:rPr>
          <w:rFonts w:ascii="Latina Essential Light" w:hAnsi="Latina Essential Light"/>
          <w:sz w:val="20"/>
          <w:szCs w:val="20"/>
        </w:rPr>
        <w:t xml:space="preserve">English as an Additional Language) </w:t>
      </w:r>
    </w:p>
    <w:p w14:paraId="16D64BF7" w14:textId="77777777" w:rsidR="002425E3" w:rsidRPr="00DB6B14" w:rsidRDefault="002425E3" w:rsidP="00B00308">
      <w:pPr>
        <w:ind w:left="60"/>
        <w:rPr>
          <w:rFonts w:ascii="Latina Essential Light" w:hAnsi="Latina Essential Light"/>
          <w:sz w:val="20"/>
          <w:szCs w:val="20"/>
        </w:rPr>
      </w:pPr>
    </w:p>
    <w:p w14:paraId="362CEEB7" w14:textId="77777777" w:rsidR="002425E3" w:rsidRPr="00DB6B14" w:rsidRDefault="002425E3" w:rsidP="002425E3">
      <w:pPr>
        <w:rPr>
          <w:rFonts w:ascii="Latina Essential Light" w:hAnsi="Latina Essential Light"/>
          <w:sz w:val="20"/>
          <w:szCs w:val="20"/>
        </w:rPr>
      </w:pPr>
      <w:r w:rsidRPr="00F42030">
        <w:rPr>
          <w:rFonts w:ascii="Latina Essential Light" w:hAnsi="Latina Essential Light"/>
          <w:sz w:val="20"/>
          <w:szCs w:val="20"/>
        </w:rPr>
        <w:t>All class teachers are required to keep a list of pupils who they are monitoring at On-Alert level and to identify and implement strategies to address their needs to enable them to catch-up. This will involve conversations between the class teacher</w:t>
      </w:r>
      <w:r w:rsidR="00F93613" w:rsidRPr="00F42030">
        <w:rPr>
          <w:rFonts w:ascii="Latina Essential Light" w:hAnsi="Latina Essential Light"/>
          <w:sz w:val="20"/>
          <w:szCs w:val="20"/>
        </w:rPr>
        <w:t>, Senior Leadership of the school</w:t>
      </w:r>
      <w:r w:rsidRPr="00F42030">
        <w:rPr>
          <w:rFonts w:ascii="Latina Essential Light" w:hAnsi="Latina Essential Light"/>
          <w:sz w:val="20"/>
          <w:szCs w:val="20"/>
        </w:rPr>
        <w:t xml:space="preserve"> and parents which will include problem-solving, planning support and strategies for the individual pupils.</w:t>
      </w:r>
      <w:r w:rsidRPr="00DB6B14">
        <w:rPr>
          <w:rFonts w:ascii="Latina Essential Light" w:hAnsi="Latina Essential Light"/>
          <w:sz w:val="20"/>
          <w:szCs w:val="20"/>
        </w:rPr>
        <w:t xml:space="preserve"> </w:t>
      </w:r>
    </w:p>
    <w:p w14:paraId="74CEADDB"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Pupils at this level of need DO NOT form part of the School’s RON and, in line with the Code of Practice, the School ensures that everything is done at as early a stage as possible to avoid the need for SEN Support.  However, if after </w:t>
      </w:r>
      <w:r w:rsidR="00F93613" w:rsidRPr="00DB6B14">
        <w:rPr>
          <w:rFonts w:ascii="Latina Essential Light" w:hAnsi="Latina Essential Light"/>
          <w:sz w:val="20"/>
          <w:szCs w:val="20"/>
        </w:rPr>
        <w:t>a period</w:t>
      </w:r>
      <w:r w:rsidRPr="00DB6B14">
        <w:rPr>
          <w:rFonts w:ascii="Latina Essential Light" w:hAnsi="Latina Essential Light"/>
          <w:sz w:val="20"/>
          <w:szCs w:val="20"/>
        </w:rPr>
        <w:t>, an individual does not catch-up, it is at this point that consideration will be given as to whether they need SEN support</w:t>
      </w:r>
      <w:r w:rsidR="00E73AB3">
        <w:rPr>
          <w:rFonts w:ascii="Latina Essential Light" w:hAnsi="Latina Essential Light"/>
          <w:sz w:val="20"/>
          <w:szCs w:val="20"/>
        </w:rPr>
        <w:t xml:space="preserve"> and discussion with the TRUST </w:t>
      </w:r>
      <w:r w:rsidR="00F93613" w:rsidRPr="00DB6B14">
        <w:rPr>
          <w:rFonts w:ascii="Latina Essential Light" w:hAnsi="Latina Essential Light"/>
          <w:sz w:val="20"/>
          <w:szCs w:val="20"/>
        </w:rPr>
        <w:t>SENDCO as to next steps</w:t>
      </w:r>
    </w:p>
    <w:p w14:paraId="37F0A06C"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SEN Support Pupils are placed on the RON at this level after assessment and consultation between the SENCO and Class Teacher when it is established that they have a significant learning difficulty and need provision that is additional and different. At this point, parents/carers will be informed of the decision and the School will continue to work in partnership with them, listening to their views and those of the pupil, and involving them proactively in planning and decision making. This will take the form of a termly ‘Assess- Plan-Do -Review Cycle.’  </w:t>
      </w:r>
    </w:p>
    <w:p w14:paraId="25471E6F" w14:textId="77777777" w:rsidR="002425E3" w:rsidRPr="00DB6B14" w:rsidRDefault="002425E3" w:rsidP="002425E3">
      <w:pPr>
        <w:rPr>
          <w:rFonts w:ascii="Latina Essential Light" w:hAnsi="Latina Essential Light"/>
          <w:b/>
          <w:sz w:val="20"/>
          <w:szCs w:val="20"/>
        </w:rPr>
      </w:pPr>
      <w:r w:rsidRPr="00DB6B14">
        <w:rPr>
          <w:rFonts w:ascii="Latina Essential Light" w:hAnsi="Latina Essential Light"/>
          <w:b/>
          <w:sz w:val="20"/>
          <w:szCs w:val="20"/>
        </w:rPr>
        <w:t xml:space="preserve"> Assess </w:t>
      </w:r>
    </w:p>
    <w:p w14:paraId="346761F1"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 </w:t>
      </w:r>
      <w:r w:rsidR="00F93613" w:rsidRPr="00DB6B14">
        <w:rPr>
          <w:rFonts w:ascii="Latina Essential Light" w:hAnsi="Latina Essential Light"/>
          <w:sz w:val="20"/>
          <w:szCs w:val="20"/>
        </w:rPr>
        <w:t>Teacher’s high</w:t>
      </w:r>
      <w:r w:rsidRPr="00DB6B14">
        <w:rPr>
          <w:rFonts w:ascii="Latina Essential Light" w:hAnsi="Latina Essential Light"/>
          <w:sz w:val="20"/>
          <w:szCs w:val="20"/>
        </w:rPr>
        <w:t xml:space="preserve"> quality, accurate formative assessment and experience of child </w:t>
      </w:r>
    </w:p>
    <w:p w14:paraId="7D251750"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Pupil progress, attainment and behaviour</w:t>
      </w:r>
    </w:p>
    <w:p w14:paraId="12FC642E"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 </w:t>
      </w:r>
      <w:r w:rsidR="00F93613" w:rsidRPr="00DB6B14">
        <w:rPr>
          <w:rFonts w:ascii="Latina Essential Light" w:hAnsi="Latina Essential Light"/>
          <w:sz w:val="20"/>
          <w:szCs w:val="20"/>
        </w:rPr>
        <w:t>Development &amp;</w:t>
      </w:r>
      <w:r w:rsidRPr="00DB6B14">
        <w:rPr>
          <w:rFonts w:ascii="Latina Essential Light" w:hAnsi="Latina Essential Light"/>
          <w:sz w:val="20"/>
          <w:szCs w:val="20"/>
        </w:rPr>
        <w:t xml:space="preserve"> attainment in comparison to peers - Views and experiences of parents </w:t>
      </w:r>
    </w:p>
    <w:p w14:paraId="779C05F5"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The child’s own views</w:t>
      </w:r>
    </w:p>
    <w:p w14:paraId="379D929F"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 If relevant, assessments, views of and advice from external services. </w:t>
      </w:r>
    </w:p>
    <w:p w14:paraId="330EB91A" w14:textId="77777777" w:rsidR="00F93613" w:rsidRPr="00DB6B14" w:rsidRDefault="002425E3" w:rsidP="002425E3">
      <w:pPr>
        <w:rPr>
          <w:rFonts w:ascii="Latina Essential Light" w:hAnsi="Latina Essential Light"/>
          <w:b/>
          <w:sz w:val="20"/>
          <w:szCs w:val="20"/>
        </w:rPr>
      </w:pPr>
      <w:r w:rsidRPr="00DB6B14">
        <w:rPr>
          <w:rFonts w:ascii="Latina Essential Light" w:hAnsi="Latina Essential Light"/>
          <w:b/>
          <w:sz w:val="20"/>
          <w:szCs w:val="20"/>
        </w:rPr>
        <w:t xml:space="preserve">Plan </w:t>
      </w:r>
    </w:p>
    <w:p w14:paraId="56DFDE08"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A</w:t>
      </w:r>
      <w:r w:rsidR="00F93613" w:rsidRPr="00DB6B14">
        <w:rPr>
          <w:rFonts w:ascii="Latina Essential Light" w:hAnsi="Latina Essential Light"/>
          <w:sz w:val="20"/>
          <w:szCs w:val="20"/>
        </w:rPr>
        <w:t xml:space="preserve"> Assess, Plan</w:t>
      </w:r>
      <w:r w:rsidR="00DB6B14" w:rsidRPr="00DB6B14">
        <w:rPr>
          <w:rFonts w:ascii="Latina Essential Light" w:hAnsi="Latina Essential Light"/>
          <w:sz w:val="20"/>
          <w:szCs w:val="20"/>
        </w:rPr>
        <w:t>, Do, Review plan</w:t>
      </w:r>
      <w:r w:rsidRPr="00DB6B14">
        <w:rPr>
          <w:rFonts w:ascii="Latina Essential Light" w:hAnsi="Latina Essential Light"/>
          <w:sz w:val="20"/>
          <w:szCs w:val="20"/>
        </w:rPr>
        <w:t xml:space="preserve"> will be drawn up by class teacher in consultation with parents and child. It will include: </w:t>
      </w:r>
    </w:p>
    <w:p w14:paraId="6555AC99"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The outcomes agreed for the next half term </w:t>
      </w:r>
    </w:p>
    <w:p w14:paraId="22CB65AA"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The support and interventions to be put in place </w:t>
      </w:r>
    </w:p>
    <w:p w14:paraId="7007FCCD"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The expected impact on progress, development or behaviour </w:t>
      </w:r>
    </w:p>
    <w:p w14:paraId="7D7A40B3"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A clear date for review   </w:t>
      </w:r>
    </w:p>
    <w:p w14:paraId="56111986"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A copy will be </w:t>
      </w:r>
      <w:r w:rsidR="00DB6B14" w:rsidRPr="00DB6B14">
        <w:rPr>
          <w:rFonts w:ascii="Latina Essential Light" w:hAnsi="Latina Essential Light"/>
          <w:sz w:val="20"/>
          <w:szCs w:val="20"/>
        </w:rPr>
        <w:t>discussed with the Parent/carer of the child.</w:t>
      </w:r>
    </w:p>
    <w:p w14:paraId="690D0551" w14:textId="77777777" w:rsidR="00F93613" w:rsidRPr="00DB6B14" w:rsidRDefault="002425E3" w:rsidP="002425E3">
      <w:pPr>
        <w:rPr>
          <w:rFonts w:ascii="Latina Essential Light" w:hAnsi="Latina Essential Light"/>
          <w:b/>
          <w:sz w:val="20"/>
          <w:szCs w:val="20"/>
        </w:rPr>
      </w:pPr>
      <w:r w:rsidRPr="00DB6B14">
        <w:rPr>
          <w:rFonts w:ascii="Latina Essential Light" w:hAnsi="Latina Essential Light"/>
          <w:b/>
          <w:sz w:val="20"/>
          <w:szCs w:val="20"/>
        </w:rPr>
        <w:t xml:space="preserve">Do </w:t>
      </w:r>
    </w:p>
    <w:p w14:paraId="3391D3E3"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The class teacher remains responsible for working with the child </w:t>
      </w:r>
      <w:r w:rsidR="00F93613" w:rsidRPr="00DB6B14">
        <w:rPr>
          <w:rFonts w:ascii="Latina Essential Light" w:hAnsi="Latina Essential Light"/>
          <w:sz w:val="20"/>
          <w:szCs w:val="20"/>
        </w:rPr>
        <w:t>daily</w:t>
      </w:r>
      <w:r w:rsidRPr="00DB6B14">
        <w:rPr>
          <w:rFonts w:ascii="Latina Essential Light" w:hAnsi="Latina Essential Light"/>
          <w:sz w:val="20"/>
          <w:szCs w:val="20"/>
        </w:rPr>
        <w:t xml:space="preserve"> and works closely with TAs or specialist staff to plan and assess the impact of the interventions. </w:t>
      </w:r>
    </w:p>
    <w:p w14:paraId="7C7A6EAC" w14:textId="77777777" w:rsidR="00F9361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The SENCO supports the class teacher in the further assessment of the child’s </w:t>
      </w:r>
      <w:r w:rsidR="00F93613" w:rsidRPr="00DB6B14">
        <w:rPr>
          <w:rFonts w:ascii="Latina Essential Light" w:hAnsi="Latina Essential Light"/>
          <w:sz w:val="20"/>
          <w:szCs w:val="20"/>
        </w:rPr>
        <w:t>strengths</w:t>
      </w:r>
      <w:r w:rsidRPr="00DB6B14">
        <w:rPr>
          <w:rFonts w:ascii="Latina Essential Light" w:hAnsi="Latina Essential Light"/>
          <w:sz w:val="20"/>
          <w:szCs w:val="20"/>
        </w:rPr>
        <w:t xml:space="preserve"> and weaknesses, in problem-solving and advising on the effective implementation of support. </w:t>
      </w:r>
    </w:p>
    <w:p w14:paraId="7FF4BA10" w14:textId="77777777" w:rsidR="00F93613" w:rsidRPr="00DB6B14" w:rsidRDefault="002425E3" w:rsidP="002425E3">
      <w:pPr>
        <w:rPr>
          <w:rFonts w:ascii="Latina Essential Light" w:hAnsi="Latina Essential Light"/>
          <w:b/>
          <w:sz w:val="20"/>
          <w:szCs w:val="20"/>
        </w:rPr>
      </w:pPr>
      <w:r w:rsidRPr="00DB6B14">
        <w:rPr>
          <w:rFonts w:ascii="Latina Essential Light" w:hAnsi="Latina Essential Light"/>
          <w:b/>
          <w:sz w:val="20"/>
          <w:szCs w:val="20"/>
        </w:rPr>
        <w:lastRenderedPageBreak/>
        <w:t>Review</w:t>
      </w:r>
    </w:p>
    <w:p w14:paraId="6A92E222" w14:textId="77777777" w:rsidR="00F93613" w:rsidRPr="00DB6B14" w:rsidRDefault="00F93613" w:rsidP="002425E3">
      <w:pPr>
        <w:rPr>
          <w:rFonts w:ascii="Latina Essential Light" w:hAnsi="Latina Essential Light"/>
          <w:sz w:val="20"/>
          <w:szCs w:val="20"/>
        </w:rPr>
      </w:pPr>
      <w:r w:rsidRPr="00DB6B14">
        <w:rPr>
          <w:rFonts w:ascii="Latina Essential Light" w:hAnsi="Latina Essential Light"/>
          <w:sz w:val="20"/>
          <w:szCs w:val="20"/>
        </w:rPr>
        <w:t xml:space="preserve">- </w:t>
      </w:r>
      <w:r w:rsidR="002425E3" w:rsidRPr="00DB6B14">
        <w:rPr>
          <w:rFonts w:ascii="Latina Essential Light" w:hAnsi="Latina Essential Light"/>
          <w:sz w:val="20"/>
          <w:szCs w:val="20"/>
        </w:rPr>
        <w:t xml:space="preserve">Parents will be invited to attend termly review meetings with the class teacher and their child in order to monitor/ review the effectiveness of the support and the impact on the child’s progress. </w:t>
      </w:r>
    </w:p>
    <w:p w14:paraId="1FFA28F7" w14:textId="77777777" w:rsidR="00DB6B14"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A new plan will be drawn up. </w:t>
      </w:r>
    </w:p>
    <w:p w14:paraId="5B0253CF"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Involving Specialists If a child continues to make little or no progress over a sustained period or where they continue to work at levels substantially below age expected despite SEN Support, the school will involve specialists including those from outside agencies. The views of parents/carers and the child are considered at all levels of intervention. </w:t>
      </w:r>
    </w:p>
    <w:p w14:paraId="0356225D"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Education, Health and Care Plan 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in order for a recommendation for an EHCP to be made to the Local Authority.  The LA then considers the application and issues an EHCP as appropriate. (EHCPs replace Statements of Educational Need.)  There is a statutory requirement to review an EHCP annually. This review meeting is held at the school with parent, child and all professionals involved invited to attend. In addition, pupils with an EHCP (or Statement) are subject to the half-termly Assess-</w:t>
      </w:r>
      <w:r w:rsidR="00B00308" w:rsidRPr="00DB6B14">
        <w:rPr>
          <w:rFonts w:ascii="Latina Essential Light" w:hAnsi="Latina Essential Light"/>
          <w:sz w:val="20"/>
          <w:szCs w:val="20"/>
        </w:rPr>
        <w:t>Plan Do</w:t>
      </w:r>
      <w:r w:rsidRPr="00DB6B14">
        <w:rPr>
          <w:rFonts w:ascii="Latina Essential Light" w:hAnsi="Latina Essential Light"/>
          <w:sz w:val="20"/>
          <w:szCs w:val="20"/>
        </w:rPr>
        <w:t xml:space="preserve">-Review Cycle. </w:t>
      </w:r>
    </w:p>
    <w:p w14:paraId="1A710E6C" w14:textId="77777777" w:rsidR="00DB6B14" w:rsidRPr="00DB6B14" w:rsidRDefault="002425E3" w:rsidP="00DB6B14">
      <w:pPr>
        <w:rPr>
          <w:rFonts w:ascii="Latina Essential Light" w:hAnsi="Latina Essential Light"/>
          <w:sz w:val="20"/>
          <w:szCs w:val="20"/>
          <w:u w:val="single"/>
          <w:lang w:val="en-US"/>
        </w:rPr>
      </w:pPr>
      <w:r w:rsidRPr="00DB6B14">
        <w:rPr>
          <w:rFonts w:ascii="Latina Essential Light" w:hAnsi="Latina Essential Light"/>
          <w:sz w:val="20"/>
          <w:szCs w:val="20"/>
        </w:rPr>
        <w:t xml:space="preserve"> </w:t>
      </w:r>
      <w:r w:rsidR="00DB6B14" w:rsidRPr="00DB6B14">
        <w:rPr>
          <w:rFonts w:ascii="Latina Essential Light" w:hAnsi="Latina Essential Light"/>
          <w:sz w:val="20"/>
          <w:szCs w:val="20"/>
          <w:u w:val="single"/>
          <w:lang w:val="en-US"/>
        </w:rPr>
        <w:t>CLASS TEACHER Role and Responsibilities:</w:t>
      </w:r>
    </w:p>
    <w:p w14:paraId="7E430765"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 xml:space="preserve">To ensure every learner has their needs met in the classroom through Quality first teaching. </w:t>
      </w:r>
    </w:p>
    <w:p w14:paraId="6C7F9670"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 xml:space="preserve">To plan intervention with a clear outcome targeted at the needs of the learner. </w:t>
      </w:r>
    </w:p>
    <w:p w14:paraId="75BB447D"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 xml:space="preserve">To plan same day </w:t>
      </w:r>
      <w:r w:rsidRPr="002A5B0D">
        <w:rPr>
          <w:rFonts w:ascii="Latina Essential Light" w:hAnsi="Latina Essential Light"/>
          <w:sz w:val="20"/>
          <w:szCs w:val="20"/>
          <w:lang w:val="en-US"/>
        </w:rPr>
        <w:t xml:space="preserve">intervention </w:t>
      </w:r>
      <w:r w:rsidR="002A5B0D" w:rsidRPr="002A5B0D">
        <w:rPr>
          <w:rFonts w:ascii="Latina Essential Light" w:hAnsi="Latina Essential Light"/>
          <w:sz w:val="20"/>
          <w:szCs w:val="20"/>
          <w:lang w:val="en-US"/>
        </w:rPr>
        <w:t>and update this</w:t>
      </w:r>
      <w:r w:rsidRPr="002A5B0D">
        <w:rPr>
          <w:rFonts w:ascii="Latina Essential Light" w:hAnsi="Latina Essential Light"/>
          <w:sz w:val="20"/>
          <w:szCs w:val="20"/>
          <w:lang w:val="en-US"/>
        </w:rPr>
        <w:t xml:space="preserve"> on the progress and attainment tracker.</w:t>
      </w:r>
      <w:r w:rsidRPr="00DB6B14">
        <w:rPr>
          <w:rFonts w:ascii="Latina Essential Light" w:hAnsi="Latina Essential Light"/>
          <w:sz w:val="20"/>
          <w:szCs w:val="20"/>
          <w:lang w:val="en-US"/>
        </w:rPr>
        <w:t xml:space="preserve"> Children on the SEND register need to have an individual SEND Tracker outlining specific targets linked to their need. </w:t>
      </w:r>
    </w:p>
    <w:p w14:paraId="2C3F6EB7" w14:textId="77777777" w:rsidR="002A5B0D" w:rsidRDefault="002A5B0D" w:rsidP="00DB6B14">
      <w:pPr>
        <w:rPr>
          <w:rFonts w:ascii="Latina Essential Light" w:hAnsi="Latina Essential Light"/>
          <w:sz w:val="20"/>
          <w:szCs w:val="20"/>
          <w:lang w:val="en-US"/>
        </w:rPr>
      </w:pPr>
    </w:p>
    <w:p w14:paraId="18872D56"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 xml:space="preserve">When outside agency advise has been given the class teacher needs to ensure this is implemented and all members of staff involved with that child are informed and follow the advice given, ensuring consistency. </w:t>
      </w:r>
    </w:p>
    <w:p w14:paraId="14E30154"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be the link between parents and school ensuring they are kept informed of progress and provision.</w:t>
      </w:r>
    </w:p>
    <w:p w14:paraId="63B6B91F"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A termly meeting needs to take place with all the children on the SEND register with parents and class teacher, to share SEND Tracker progress, next steps and discuss support/input from home.</w:t>
      </w:r>
    </w:p>
    <w:p w14:paraId="73E8D0A5" w14:textId="77777777" w:rsidR="00DB6B14" w:rsidRPr="00F42030" w:rsidRDefault="00DB6B14" w:rsidP="00DB6B14">
      <w:pPr>
        <w:rPr>
          <w:rFonts w:ascii="Latina Essential Light" w:hAnsi="Latina Essential Light"/>
          <w:sz w:val="20"/>
          <w:szCs w:val="20"/>
          <w:lang w:val="en-US"/>
        </w:rPr>
      </w:pPr>
      <w:r w:rsidRPr="002A5B0D">
        <w:rPr>
          <w:rFonts w:ascii="Latina Essential Light" w:hAnsi="Latina Essential Light"/>
          <w:sz w:val="20"/>
          <w:szCs w:val="20"/>
          <w:lang w:val="en-US"/>
        </w:rPr>
        <w:t>Issues/ con</w:t>
      </w:r>
      <w:r w:rsidR="002A5B0D" w:rsidRPr="002A5B0D">
        <w:rPr>
          <w:rFonts w:ascii="Latina Essential Light" w:hAnsi="Latina Essential Light"/>
          <w:sz w:val="20"/>
          <w:szCs w:val="20"/>
          <w:lang w:val="en-US"/>
        </w:rPr>
        <w:t>cerns are raised with the SEND</w:t>
      </w:r>
      <w:r w:rsidRPr="002A5B0D">
        <w:rPr>
          <w:rFonts w:ascii="Latina Essential Light" w:hAnsi="Latina Essential Light"/>
          <w:sz w:val="20"/>
          <w:szCs w:val="20"/>
          <w:lang w:val="en-US"/>
        </w:rPr>
        <w:t xml:space="preserve"> Lead and if ne</w:t>
      </w:r>
      <w:r w:rsidR="00F42030" w:rsidRPr="002A5B0D">
        <w:rPr>
          <w:rFonts w:ascii="Latina Essential Light" w:hAnsi="Latina Essential Light"/>
          <w:sz w:val="20"/>
          <w:szCs w:val="20"/>
          <w:lang w:val="en-US"/>
        </w:rPr>
        <w:t>cessary, these are passed to Trust</w:t>
      </w:r>
      <w:r w:rsidRPr="002A5B0D">
        <w:rPr>
          <w:rFonts w:ascii="Latina Essential Light" w:hAnsi="Latina Essential Light"/>
          <w:sz w:val="20"/>
          <w:szCs w:val="20"/>
          <w:lang w:val="en-US"/>
        </w:rPr>
        <w:t xml:space="preserve"> SENDCo.</w:t>
      </w:r>
      <w:r w:rsidRPr="00DB6B14">
        <w:rPr>
          <w:rFonts w:ascii="Latina Essential Light" w:hAnsi="Latina Essential Light"/>
          <w:sz w:val="20"/>
          <w:szCs w:val="20"/>
          <w:lang w:val="en-US"/>
        </w:rPr>
        <w:t xml:space="preserve"> </w:t>
      </w:r>
    </w:p>
    <w:p w14:paraId="459949D8" w14:textId="77777777" w:rsidR="00DB6B14" w:rsidRPr="00DB6B14" w:rsidRDefault="00DB6B14" w:rsidP="00DB6B14">
      <w:pPr>
        <w:rPr>
          <w:rFonts w:ascii="Latina Essential Light" w:hAnsi="Latina Essential Light"/>
          <w:sz w:val="20"/>
          <w:szCs w:val="20"/>
          <w:u w:val="single"/>
          <w:lang w:val="en-US"/>
        </w:rPr>
      </w:pPr>
      <w:r w:rsidRPr="00DB6B14">
        <w:rPr>
          <w:rFonts w:ascii="Latina Essential Light" w:hAnsi="Latina Essential Light"/>
          <w:sz w:val="20"/>
          <w:szCs w:val="20"/>
          <w:u w:val="single"/>
          <w:lang w:val="en-US"/>
        </w:rPr>
        <w:t>Description of the SENDCO Lead:</w:t>
      </w:r>
    </w:p>
    <w:p w14:paraId="24B2BFB5" w14:textId="77777777" w:rsidR="00DB6B14" w:rsidRP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t>To work with Head of School to ensure that the needs of all children are being met, through quality first teaching- Monitoring pupil progress, planning, triangulation PA, books and planning, pupil conferencing. (STAGE ONE PYRAMID)</w:t>
      </w:r>
    </w:p>
    <w:p w14:paraId="78714D3B" w14:textId="77777777" w:rsidR="00DB6B14" w:rsidRP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lastRenderedPageBreak/>
        <w:t>To co-ordinate a clear plan for intervention with clear out outcomes for the needs of the learner. Ensuring that Progress and Attainment Trackers (Slow and stuck children) are in place, being used effectively and being reviewed monthly in every class. Holding to account those who are not. (STAGE TWO ON PYRAMID)</w:t>
      </w:r>
    </w:p>
    <w:p w14:paraId="2DACBF67" w14:textId="77777777" w:rsidR="00DB6B14" w:rsidRP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t>To manage day-to-day needs of children who are on the Record of need, this will involve ensuring correct provision is in place for all children and that advice from agencies and SENDCo has been implemented.</w:t>
      </w:r>
    </w:p>
    <w:p w14:paraId="5737ACB5" w14:textId="77777777" w:rsidR="00DB6B14" w:rsidRP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t>Each SEND Lead to have a clear picture of who is on the Record of Need, their needs and what provision looks like.</w:t>
      </w:r>
    </w:p>
    <w:p w14:paraId="0DE970E0" w14:textId="77777777" w:rsidR="00DB6B14" w:rsidRP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t>Ensure individual SEND trackers are set up and reviewed by staff on a monthly basis and discussions around progress and impact. If a child has an EHC Plan, then this should be reflected on their tracker.</w:t>
      </w:r>
    </w:p>
    <w:p w14:paraId="4F9C020A" w14:textId="77777777" w:rsidR="00DB6B14" w:rsidRP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t>Oversee the arrival of SEND reports/post and ensure relevant staff have copies and are i</w:t>
      </w:r>
      <w:r w:rsidR="00F42030">
        <w:rPr>
          <w:rFonts w:ascii="Latina Essential Light" w:hAnsi="Latina Essential Light"/>
          <w:sz w:val="20"/>
          <w:szCs w:val="20"/>
          <w:lang w:val="en-US"/>
        </w:rPr>
        <w:t>nformed and share these with Trust</w:t>
      </w:r>
      <w:r w:rsidRPr="00DB6B14">
        <w:rPr>
          <w:rFonts w:ascii="Latina Essential Light" w:hAnsi="Latina Essential Light"/>
          <w:sz w:val="20"/>
          <w:szCs w:val="20"/>
          <w:lang w:val="en-US"/>
        </w:rPr>
        <w:t xml:space="preserve"> SENDCO.</w:t>
      </w:r>
    </w:p>
    <w:p w14:paraId="2F070A1B" w14:textId="77777777" w:rsidR="00DB6B14" w:rsidRDefault="00DB6B14" w:rsidP="00DB6B14">
      <w:pPr>
        <w:pStyle w:val="ListParagraph"/>
        <w:numPr>
          <w:ilvl w:val="0"/>
          <w:numId w:val="1"/>
        </w:numPr>
        <w:rPr>
          <w:rFonts w:ascii="Latina Essential Light" w:hAnsi="Latina Essential Light"/>
          <w:sz w:val="20"/>
          <w:szCs w:val="20"/>
          <w:lang w:val="en-US"/>
        </w:rPr>
      </w:pPr>
      <w:r w:rsidRPr="00DB6B14">
        <w:rPr>
          <w:rFonts w:ascii="Latina Essential Light" w:hAnsi="Latina Essential Light"/>
          <w:sz w:val="20"/>
          <w:szCs w:val="20"/>
          <w:lang w:val="en-US"/>
        </w:rPr>
        <w:t xml:space="preserve">When a new child with SEND </w:t>
      </w:r>
      <w:r w:rsidR="00F42030" w:rsidRPr="00DB6B14">
        <w:rPr>
          <w:rFonts w:ascii="Latina Essential Light" w:hAnsi="Latina Essential Light"/>
          <w:sz w:val="20"/>
          <w:szCs w:val="20"/>
          <w:lang w:val="en-US"/>
        </w:rPr>
        <w:t>starts,</w:t>
      </w:r>
      <w:r w:rsidRPr="00DB6B14">
        <w:rPr>
          <w:rFonts w:ascii="Latina Essential Light" w:hAnsi="Latina Essential Light"/>
          <w:sz w:val="20"/>
          <w:szCs w:val="20"/>
          <w:lang w:val="en-US"/>
        </w:rPr>
        <w:t xml:space="preserve"> ensure the class teacher has the necessary</w:t>
      </w:r>
      <w:r w:rsidR="00F42030">
        <w:rPr>
          <w:rFonts w:ascii="Latina Essential Light" w:hAnsi="Latina Essential Light"/>
          <w:sz w:val="20"/>
          <w:szCs w:val="20"/>
          <w:lang w:val="en-US"/>
        </w:rPr>
        <w:t xml:space="preserve"> information and link in the Trust</w:t>
      </w:r>
      <w:r w:rsidRPr="00DB6B14">
        <w:rPr>
          <w:rFonts w:ascii="Latina Essential Light" w:hAnsi="Latina Essential Light"/>
          <w:sz w:val="20"/>
          <w:szCs w:val="20"/>
          <w:lang w:val="en-US"/>
        </w:rPr>
        <w:t xml:space="preserve"> SENDCo.</w:t>
      </w:r>
    </w:p>
    <w:p w14:paraId="3C1B8ACC" w14:textId="77777777" w:rsidR="00F42030" w:rsidRPr="00F42030" w:rsidRDefault="00F42030" w:rsidP="00DB6B14">
      <w:pPr>
        <w:pStyle w:val="ListParagraph"/>
        <w:numPr>
          <w:ilvl w:val="0"/>
          <w:numId w:val="1"/>
        </w:numPr>
        <w:rPr>
          <w:rFonts w:ascii="Latina Essential Light" w:hAnsi="Latina Essential Light"/>
          <w:sz w:val="20"/>
          <w:szCs w:val="20"/>
          <w:lang w:val="en-US"/>
        </w:rPr>
      </w:pPr>
    </w:p>
    <w:p w14:paraId="07A8778C" w14:textId="77777777" w:rsidR="00DB6B14" w:rsidRPr="00DB6B14" w:rsidRDefault="00F42030" w:rsidP="00DB6B14">
      <w:pPr>
        <w:rPr>
          <w:rFonts w:ascii="Latina Essential Light" w:hAnsi="Latina Essential Light"/>
          <w:sz w:val="20"/>
          <w:szCs w:val="20"/>
          <w:u w:val="single"/>
          <w:lang w:val="en-US"/>
        </w:rPr>
      </w:pPr>
      <w:r>
        <w:rPr>
          <w:rFonts w:ascii="Latina Essential Light" w:hAnsi="Latina Essential Light"/>
          <w:sz w:val="20"/>
          <w:szCs w:val="20"/>
          <w:u w:val="single"/>
          <w:lang w:val="en-US"/>
        </w:rPr>
        <w:t xml:space="preserve">Trust </w:t>
      </w:r>
      <w:r w:rsidR="00DB6B14" w:rsidRPr="00DB6B14">
        <w:rPr>
          <w:rFonts w:ascii="Latina Essential Light" w:hAnsi="Latina Essential Light"/>
          <w:sz w:val="20"/>
          <w:szCs w:val="20"/>
          <w:u w:val="single"/>
          <w:lang w:val="en-US"/>
        </w:rPr>
        <w:t>SENDCo</w:t>
      </w:r>
    </w:p>
    <w:p w14:paraId="64FEFB9E"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w:t>
      </w:r>
      <w:r w:rsidR="00F42030">
        <w:rPr>
          <w:rFonts w:ascii="Latina Essential Light" w:hAnsi="Latina Essential Light"/>
          <w:sz w:val="20"/>
          <w:szCs w:val="20"/>
          <w:lang w:val="en-US"/>
        </w:rPr>
        <w:t xml:space="preserve"> have an overview across the Trust</w:t>
      </w:r>
      <w:r w:rsidRPr="00DB6B14">
        <w:rPr>
          <w:rFonts w:ascii="Latina Essential Light" w:hAnsi="Latina Essential Light"/>
          <w:sz w:val="20"/>
          <w:szCs w:val="20"/>
          <w:lang w:val="en-US"/>
        </w:rPr>
        <w:t xml:space="preserve"> of current needs of pupils and provision</w:t>
      </w:r>
    </w:p>
    <w:p w14:paraId="2507BA5C"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ensure that progress and impact is taking place and closing the gap, through monitoring, meeting with the Head of School, being involved in professional meetings, adapting provision.</w:t>
      </w:r>
    </w:p>
    <w:p w14:paraId="34852CB8"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ensure knowledge and consistency of approach and provision across the Academy</w:t>
      </w:r>
    </w:p>
    <w:p w14:paraId="74116BC1"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liaise and consult with external professionals and support services and to sign post to other outside agencies.</w:t>
      </w:r>
    </w:p>
    <w:p w14:paraId="5B5FADF1"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 xml:space="preserve">To meet with SENDCo Leads to advice, plan in observations of children and support class teachers with provision. </w:t>
      </w:r>
    </w:p>
    <w:p w14:paraId="00A0E6DF"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co-ordinate the provision of high-level need children either those with an EHC Plan or when evidence is being collated to request one.</w:t>
      </w:r>
    </w:p>
    <w:p w14:paraId="37C5B734"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carry out EHC Plan reviews and paperwork.</w:t>
      </w:r>
    </w:p>
    <w:p w14:paraId="37121697"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put together EHC paperwork when making a request.</w:t>
      </w:r>
    </w:p>
    <w:p w14:paraId="4BF975D9" w14:textId="77777777" w:rsidR="00DB6B14" w:rsidRPr="00DB6B14"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work with pupils and parents to achieve the best outcomes for the child and their family.</w:t>
      </w:r>
    </w:p>
    <w:p w14:paraId="3C2ADB40" w14:textId="77777777" w:rsidR="002425E3" w:rsidRDefault="00DB6B14" w:rsidP="00DB6B14">
      <w:pPr>
        <w:rPr>
          <w:rFonts w:ascii="Latina Essential Light" w:hAnsi="Latina Essential Light"/>
          <w:sz w:val="20"/>
          <w:szCs w:val="20"/>
          <w:lang w:val="en-US"/>
        </w:rPr>
      </w:pPr>
      <w:r w:rsidRPr="00DB6B14">
        <w:rPr>
          <w:rFonts w:ascii="Latina Essential Light" w:hAnsi="Latina Essential Light"/>
          <w:sz w:val="20"/>
          <w:szCs w:val="20"/>
          <w:lang w:val="en-US"/>
        </w:rPr>
        <w:t>To support transition into school, between phases and new schools.</w:t>
      </w:r>
    </w:p>
    <w:p w14:paraId="532A02C9" w14:textId="77777777" w:rsidR="00F42030" w:rsidRPr="00F42030" w:rsidRDefault="00F42030" w:rsidP="00DB6B14">
      <w:pPr>
        <w:rPr>
          <w:rFonts w:ascii="Latina Essential Light" w:hAnsi="Latina Essential Light"/>
          <w:sz w:val="20"/>
          <w:szCs w:val="20"/>
          <w:lang w:val="en-US"/>
        </w:rPr>
      </w:pPr>
    </w:p>
    <w:p w14:paraId="0DB9BF60"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5 - CRITERIA FOR EXITING THE SEN RECORD OF NEED </w:t>
      </w:r>
    </w:p>
    <w:p w14:paraId="29EF7DFF"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63C17B59"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The SENCO and the head of school/headteacher has responsibility for the removal of a pupil from support on the Record o</w:t>
      </w:r>
      <w:r w:rsidR="00F42030">
        <w:rPr>
          <w:rFonts w:ascii="Latina Essential Light" w:hAnsi="Latina Essential Light"/>
          <w:sz w:val="20"/>
          <w:szCs w:val="20"/>
        </w:rPr>
        <w:t>f Need at each school in the TRUST</w:t>
      </w:r>
      <w:r w:rsidRPr="00DB6B14">
        <w:rPr>
          <w:rFonts w:ascii="Latina Essential Light" w:hAnsi="Latina Essential Light"/>
          <w:sz w:val="20"/>
          <w:szCs w:val="20"/>
        </w:rPr>
        <w:t xml:space="preserve">. The decision will be dependent upon appropriate progress being made towards set targets and in conjunction with appropriate teaching staff/outside agencies and parents.   </w:t>
      </w:r>
    </w:p>
    <w:p w14:paraId="10A5EBC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485256EE" w14:textId="77777777" w:rsidR="002425E3" w:rsidRDefault="002425E3" w:rsidP="00825FEC">
      <w:pPr>
        <w:rPr>
          <w:rFonts w:ascii="Latina Essential Light" w:hAnsi="Latina Essential Light"/>
          <w:sz w:val="20"/>
          <w:szCs w:val="20"/>
        </w:rPr>
      </w:pPr>
      <w:r w:rsidRPr="00DB6B14">
        <w:rPr>
          <w:rFonts w:ascii="Latina Essential Light" w:hAnsi="Latina Essential Light"/>
          <w:sz w:val="20"/>
          <w:szCs w:val="20"/>
        </w:rPr>
        <w:t xml:space="preserve">SECTION 6 – SUPPORTING PUPILS AND FAMILIES </w:t>
      </w:r>
    </w:p>
    <w:p w14:paraId="19DDC00E" w14:textId="77777777" w:rsidR="00A669EF" w:rsidRPr="00A669EF" w:rsidRDefault="00A669EF" w:rsidP="00A669EF">
      <w:pPr>
        <w:pStyle w:val="ListParagraph"/>
        <w:numPr>
          <w:ilvl w:val="0"/>
          <w:numId w:val="13"/>
        </w:numPr>
        <w:rPr>
          <w:rFonts w:ascii="Latina Essential Light" w:hAnsi="Latina Essential Light"/>
          <w:sz w:val="20"/>
          <w:szCs w:val="20"/>
        </w:rPr>
      </w:pPr>
      <w:r w:rsidRPr="00A669EF">
        <w:rPr>
          <w:rFonts w:ascii="Latina Essential Light" w:hAnsi="Latina Essential Light"/>
          <w:sz w:val="20"/>
          <w:szCs w:val="20"/>
        </w:rPr>
        <w:lastRenderedPageBreak/>
        <w:t xml:space="preserve">Each school has either has (or in small schools) has access to a trained Tis practitioner to support children with their social, emotional and mental health and well being </w:t>
      </w:r>
    </w:p>
    <w:p w14:paraId="6B1D9986" w14:textId="77777777" w:rsidR="00A669EF" w:rsidRPr="00A669EF" w:rsidRDefault="00A669EF" w:rsidP="00A669EF">
      <w:pPr>
        <w:pStyle w:val="ListParagraph"/>
        <w:numPr>
          <w:ilvl w:val="0"/>
          <w:numId w:val="13"/>
        </w:numPr>
        <w:rPr>
          <w:rFonts w:ascii="Latina Essential Light" w:hAnsi="Latina Essential Light"/>
          <w:sz w:val="20"/>
          <w:szCs w:val="20"/>
        </w:rPr>
      </w:pPr>
      <w:r w:rsidRPr="00A669EF">
        <w:rPr>
          <w:rFonts w:ascii="Latina Essential Light" w:hAnsi="Latina Essential Light"/>
          <w:sz w:val="20"/>
          <w:szCs w:val="20"/>
        </w:rPr>
        <w:t xml:space="preserve">Each school either has (or in small schools) has access to a trained Autism and Dyslexia champion to support both parents, staff and children with difficulties in these areas </w:t>
      </w:r>
    </w:p>
    <w:p w14:paraId="69978B9C" w14:textId="77777777" w:rsidR="00DB6B14" w:rsidRPr="00B00308" w:rsidRDefault="002425E3" w:rsidP="00B00308">
      <w:pPr>
        <w:pStyle w:val="ListParagraph"/>
        <w:numPr>
          <w:ilvl w:val="0"/>
          <w:numId w:val="4"/>
        </w:numPr>
        <w:rPr>
          <w:rFonts w:ascii="Latina Essential Light" w:hAnsi="Latina Essential Light"/>
          <w:sz w:val="20"/>
          <w:szCs w:val="20"/>
        </w:rPr>
      </w:pPr>
      <w:r w:rsidRPr="00B00308">
        <w:rPr>
          <w:rFonts w:ascii="Latina Essential Light" w:hAnsi="Latina Essential Light"/>
          <w:sz w:val="20"/>
          <w:szCs w:val="20"/>
        </w:rPr>
        <w:t xml:space="preserve">Families of pupils with SEN are guided towards the Cornwall Family Information Service (FIS), </w:t>
      </w:r>
      <w:r w:rsidR="00B00308" w:rsidRPr="00B00308">
        <w:rPr>
          <w:rFonts w:ascii="Latina Essential Light" w:hAnsi="Latina Essential Light"/>
          <w:sz w:val="20"/>
          <w:szCs w:val="20"/>
        </w:rPr>
        <w:t>www.cornwallfisdirectory.org.uk/, about</w:t>
      </w:r>
      <w:r w:rsidRPr="00B00308">
        <w:rPr>
          <w:rFonts w:ascii="Latina Essential Light" w:hAnsi="Latina Essential Light"/>
          <w:sz w:val="20"/>
          <w:szCs w:val="20"/>
        </w:rPr>
        <w:t xml:space="preserve"> the LA Local Offer for SEN in accordance with Regulation 51, Part 4. </w:t>
      </w:r>
    </w:p>
    <w:p w14:paraId="75D3C918" w14:textId="77777777" w:rsidR="002425E3" w:rsidRPr="00B00308" w:rsidRDefault="002425E3" w:rsidP="00B00308">
      <w:pPr>
        <w:pStyle w:val="ListParagraph"/>
        <w:numPr>
          <w:ilvl w:val="0"/>
          <w:numId w:val="4"/>
        </w:numPr>
        <w:rPr>
          <w:rFonts w:ascii="Latina Essential Light" w:hAnsi="Latina Essential Light"/>
          <w:sz w:val="20"/>
          <w:szCs w:val="20"/>
        </w:rPr>
      </w:pPr>
      <w:r w:rsidRPr="00B00308">
        <w:rPr>
          <w:rFonts w:ascii="Latina Essential Light" w:hAnsi="Latina Essential Light"/>
          <w:sz w:val="20"/>
          <w:szCs w:val="20"/>
        </w:rPr>
        <w:t xml:space="preserve">Each school has provided a link on the Cornwall FIS’s website to information on our provision for families who have a child with a SEN and/or Disability in line with current requirements (The School Offer). This link includes the SEN Policy and SEN Information </w:t>
      </w:r>
      <w:r w:rsidR="00DB6B14" w:rsidRPr="00B00308">
        <w:rPr>
          <w:rFonts w:ascii="Latina Essential Light" w:hAnsi="Latina Essential Light"/>
          <w:sz w:val="20"/>
          <w:szCs w:val="20"/>
        </w:rPr>
        <w:t>Report in</w:t>
      </w:r>
      <w:r w:rsidRPr="00B00308">
        <w:rPr>
          <w:rFonts w:ascii="Latina Essential Light" w:hAnsi="Latina Essential Light"/>
          <w:sz w:val="20"/>
          <w:szCs w:val="20"/>
        </w:rPr>
        <w:t xml:space="preserve"> accordance with Regulation 51, Part 3 section 69(3)(a) of the Act. </w:t>
      </w:r>
    </w:p>
    <w:p w14:paraId="58D68D5C" w14:textId="77777777" w:rsidR="00DB6B14" w:rsidRPr="00B00308" w:rsidRDefault="002425E3" w:rsidP="00B00308">
      <w:pPr>
        <w:pStyle w:val="ListParagraph"/>
        <w:numPr>
          <w:ilvl w:val="0"/>
          <w:numId w:val="4"/>
        </w:numPr>
        <w:rPr>
          <w:rFonts w:ascii="Latina Essential Light" w:hAnsi="Latina Essential Light"/>
          <w:sz w:val="20"/>
          <w:szCs w:val="20"/>
        </w:rPr>
      </w:pPr>
      <w:r w:rsidRPr="00B00308">
        <w:rPr>
          <w:rFonts w:ascii="Latina Essential Light" w:hAnsi="Latina Essential Light"/>
          <w:sz w:val="20"/>
          <w:szCs w:val="20"/>
        </w:rPr>
        <w:t xml:space="preserve">Admission arrangements can be found on the school website. </w:t>
      </w:r>
    </w:p>
    <w:p w14:paraId="39F9F523" w14:textId="77777777" w:rsidR="00DB6B14" w:rsidRPr="00B00308" w:rsidRDefault="002425E3" w:rsidP="00B00308">
      <w:pPr>
        <w:pStyle w:val="ListParagraph"/>
        <w:numPr>
          <w:ilvl w:val="0"/>
          <w:numId w:val="4"/>
        </w:numPr>
        <w:rPr>
          <w:rFonts w:ascii="Latina Essential Light" w:hAnsi="Latina Essential Light"/>
          <w:sz w:val="20"/>
          <w:szCs w:val="20"/>
        </w:rPr>
      </w:pPr>
      <w:r w:rsidRPr="00B00308">
        <w:rPr>
          <w:rFonts w:ascii="Latina Essential Light" w:hAnsi="Latina Essential Light"/>
          <w:sz w:val="20"/>
          <w:szCs w:val="20"/>
        </w:rPr>
        <w:t xml:space="preserve">The school’s policy on managing the medical conditions of pupils can be found on the school website. </w:t>
      </w:r>
    </w:p>
    <w:p w14:paraId="453E1D13" w14:textId="77777777" w:rsidR="00DB6B14" w:rsidRPr="00B00308" w:rsidRDefault="002425E3" w:rsidP="00B00308">
      <w:pPr>
        <w:pStyle w:val="ListParagraph"/>
        <w:numPr>
          <w:ilvl w:val="0"/>
          <w:numId w:val="4"/>
        </w:numPr>
        <w:rPr>
          <w:rFonts w:ascii="Latina Essential Light" w:hAnsi="Latina Essential Light"/>
          <w:sz w:val="20"/>
          <w:szCs w:val="20"/>
        </w:rPr>
      </w:pPr>
      <w:r w:rsidRPr="00B00308">
        <w:rPr>
          <w:rFonts w:ascii="Latina Essential Light" w:hAnsi="Latina Essential Light"/>
          <w:sz w:val="20"/>
          <w:szCs w:val="20"/>
        </w:rPr>
        <w:t xml:space="preserve">Transition meetings between class teachers to discuss the needs of individual pupils with SEN take place in July and will include the passing on of all records including all Individual Provision Maps. </w:t>
      </w:r>
    </w:p>
    <w:p w14:paraId="7AEE482D" w14:textId="77777777" w:rsidR="00DB6B14" w:rsidRDefault="00DB6B14" w:rsidP="002425E3">
      <w:pPr>
        <w:rPr>
          <w:rFonts w:ascii="Latina Essential Light" w:hAnsi="Latina Essential Light"/>
          <w:sz w:val="20"/>
          <w:szCs w:val="20"/>
        </w:rPr>
      </w:pPr>
    </w:p>
    <w:p w14:paraId="2253E43B" w14:textId="77777777" w:rsidR="002425E3" w:rsidRPr="00A669EF" w:rsidRDefault="002425E3" w:rsidP="00B00308">
      <w:pPr>
        <w:pStyle w:val="ListParagraph"/>
        <w:numPr>
          <w:ilvl w:val="0"/>
          <w:numId w:val="4"/>
        </w:numPr>
        <w:rPr>
          <w:rFonts w:ascii="Latina Essential Light" w:hAnsi="Latina Essential Light"/>
          <w:sz w:val="20"/>
          <w:szCs w:val="20"/>
        </w:rPr>
      </w:pPr>
      <w:r w:rsidRPr="00A669EF">
        <w:rPr>
          <w:rFonts w:ascii="Latina Essential Light" w:hAnsi="Latina Essential Light"/>
          <w:sz w:val="20"/>
          <w:szCs w:val="20"/>
        </w:rPr>
        <w:t xml:space="preserve">We ensure that </w:t>
      </w:r>
      <w:r w:rsidR="00F42030" w:rsidRPr="00A669EF">
        <w:rPr>
          <w:rFonts w:ascii="Latina Essential Light" w:hAnsi="Latina Essential Light"/>
          <w:sz w:val="20"/>
          <w:szCs w:val="20"/>
        </w:rPr>
        <w:t xml:space="preserve">Y2 and </w:t>
      </w:r>
      <w:r w:rsidRPr="00A669EF">
        <w:rPr>
          <w:rFonts w:ascii="Latina Essential Light" w:hAnsi="Latina Essential Light"/>
          <w:sz w:val="20"/>
          <w:szCs w:val="20"/>
        </w:rPr>
        <w:t xml:space="preserve">Y6 pupils </w:t>
      </w:r>
      <w:r w:rsidR="00F42030" w:rsidRPr="00A669EF">
        <w:rPr>
          <w:rFonts w:ascii="Latina Essential Light" w:hAnsi="Latina Essential Light"/>
          <w:sz w:val="20"/>
          <w:szCs w:val="20"/>
        </w:rPr>
        <w:t>with specific SEN can access KS1 and KS2</w:t>
      </w:r>
      <w:r w:rsidRPr="00A669EF">
        <w:rPr>
          <w:rFonts w:ascii="Latina Essential Light" w:hAnsi="Latina Essential Light"/>
          <w:sz w:val="20"/>
          <w:szCs w:val="20"/>
        </w:rPr>
        <w:t xml:space="preserve"> SATS. The SENCO, in liaison with the Y</w:t>
      </w:r>
      <w:r w:rsidR="00F42030" w:rsidRPr="00A669EF">
        <w:rPr>
          <w:rFonts w:ascii="Latina Essential Light" w:hAnsi="Latina Essential Light"/>
          <w:sz w:val="20"/>
          <w:szCs w:val="20"/>
        </w:rPr>
        <w:t>2 and Y</w:t>
      </w:r>
      <w:r w:rsidRPr="00A669EF">
        <w:rPr>
          <w:rFonts w:ascii="Latina Essential Light" w:hAnsi="Latina Essential Light"/>
          <w:sz w:val="20"/>
          <w:szCs w:val="20"/>
        </w:rPr>
        <w:t xml:space="preserve">6 class teachers, ensures access arrangements have been made in a timely manner. </w:t>
      </w:r>
    </w:p>
    <w:p w14:paraId="076764E8" w14:textId="77777777" w:rsidR="00F42030" w:rsidRPr="00F42030" w:rsidRDefault="00F42030" w:rsidP="00F42030">
      <w:pPr>
        <w:pStyle w:val="ListParagraph"/>
        <w:rPr>
          <w:rFonts w:ascii="Latina Essential Light" w:hAnsi="Latina Essential Light"/>
          <w:sz w:val="20"/>
          <w:szCs w:val="20"/>
          <w:highlight w:val="yellow"/>
        </w:rPr>
      </w:pPr>
    </w:p>
    <w:p w14:paraId="2496D7F9" w14:textId="77777777" w:rsidR="002425E3" w:rsidRPr="00DB6B14" w:rsidRDefault="002425E3" w:rsidP="002425E3">
      <w:pPr>
        <w:rPr>
          <w:rFonts w:ascii="Latina Essential Light" w:hAnsi="Latina Essential Light"/>
          <w:sz w:val="20"/>
          <w:szCs w:val="20"/>
        </w:rPr>
      </w:pPr>
    </w:p>
    <w:p w14:paraId="49E82E11"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SECTION 7 – SUPPORTING PUP</w:t>
      </w:r>
      <w:r w:rsidR="00DB6B14">
        <w:rPr>
          <w:rFonts w:ascii="Latina Essential Light" w:hAnsi="Latina Essential Light"/>
          <w:sz w:val="20"/>
          <w:szCs w:val="20"/>
        </w:rPr>
        <w:t>ILS AT CELTIC CROSS EDUCATION</w:t>
      </w:r>
      <w:r w:rsidRPr="00DB6B14">
        <w:rPr>
          <w:rFonts w:ascii="Latina Essential Light" w:hAnsi="Latina Essential Light"/>
          <w:sz w:val="20"/>
          <w:szCs w:val="20"/>
        </w:rPr>
        <w:t xml:space="preserve"> </w:t>
      </w:r>
      <w:r w:rsidR="002A5B0D">
        <w:rPr>
          <w:rFonts w:ascii="Latina Essential Light" w:hAnsi="Latina Essential Light"/>
          <w:sz w:val="20"/>
          <w:szCs w:val="20"/>
        </w:rPr>
        <w:t>TRUST</w:t>
      </w:r>
      <w:r w:rsidRPr="00DB6B14">
        <w:rPr>
          <w:rFonts w:ascii="Latina Essential Light" w:hAnsi="Latina Essential Light"/>
          <w:sz w:val="20"/>
          <w:szCs w:val="20"/>
        </w:rPr>
        <w:t xml:space="preserve">WITH MEDICAL CONDITIONS </w:t>
      </w:r>
    </w:p>
    <w:p w14:paraId="6B3C2E5F" w14:textId="77777777" w:rsidR="00DB6B14" w:rsidRPr="00B00308" w:rsidRDefault="002425E3" w:rsidP="00B00308">
      <w:pPr>
        <w:pStyle w:val="ListParagraph"/>
        <w:numPr>
          <w:ilvl w:val="0"/>
          <w:numId w:val="5"/>
        </w:numPr>
        <w:rPr>
          <w:rFonts w:ascii="Latina Essential Light" w:hAnsi="Latina Essential Light"/>
          <w:sz w:val="20"/>
          <w:szCs w:val="20"/>
        </w:rPr>
      </w:pPr>
      <w:r w:rsidRPr="00B00308">
        <w:rPr>
          <w:rFonts w:ascii="Latina Essential Light" w:hAnsi="Latina Essential Light"/>
          <w:sz w:val="20"/>
          <w:szCs w:val="20"/>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7ECBD770" w14:textId="77777777" w:rsidR="00DB6B14" w:rsidRPr="00B00308" w:rsidRDefault="002425E3" w:rsidP="00B00308">
      <w:pPr>
        <w:pStyle w:val="ListParagraph"/>
        <w:numPr>
          <w:ilvl w:val="0"/>
          <w:numId w:val="5"/>
        </w:numPr>
        <w:rPr>
          <w:rFonts w:ascii="Latina Essential Light" w:hAnsi="Latina Essential Light"/>
          <w:sz w:val="20"/>
          <w:szCs w:val="20"/>
        </w:rPr>
      </w:pPr>
      <w:r w:rsidRPr="00B00308">
        <w:rPr>
          <w:rFonts w:ascii="Latina Essential Light" w:hAnsi="Latina Essential Light"/>
          <w:sz w:val="20"/>
          <w:szCs w:val="20"/>
        </w:rPr>
        <w:t xml:space="preserve">Some pupils may also have SEN and may have an EHCP which brings together health and social care needs, as well as special educational provision and the Code of Practice (2015) is followed. </w:t>
      </w:r>
    </w:p>
    <w:p w14:paraId="6D14D74D" w14:textId="77777777" w:rsidR="00DB6B14" w:rsidRPr="00B00308" w:rsidRDefault="002425E3" w:rsidP="00B00308">
      <w:pPr>
        <w:pStyle w:val="ListParagraph"/>
        <w:numPr>
          <w:ilvl w:val="0"/>
          <w:numId w:val="5"/>
        </w:numPr>
        <w:rPr>
          <w:rFonts w:ascii="Latina Essential Light" w:hAnsi="Latina Essential Light"/>
          <w:sz w:val="20"/>
          <w:szCs w:val="20"/>
        </w:rPr>
      </w:pPr>
      <w:r w:rsidRPr="00B00308">
        <w:rPr>
          <w:rFonts w:ascii="Latina Essential Light" w:hAnsi="Latina Essential Light"/>
          <w:sz w:val="20"/>
          <w:szCs w:val="20"/>
        </w:rPr>
        <w:t xml:space="preserve">The school has </w:t>
      </w:r>
      <w:r w:rsidR="00DB6B14" w:rsidRPr="00B00308">
        <w:rPr>
          <w:rFonts w:ascii="Latina Essential Light" w:hAnsi="Latina Essential Light"/>
          <w:sz w:val="20"/>
          <w:szCs w:val="20"/>
        </w:rPr>
        <w:t>several</w:t>
      </w:r>
      <w:r w:rsidRPr="00B00308">
        <w:rPr>
          <w:rFonts w:ascii="Latina Essential Light" w:hAnsi="Latina Essential Light"/>
          <w:sz w:val="20"/>
          <w:szCs w:val="20"/>
        </w:rPr>
        <w:t xml:space="preserve"> members of staff trained in Paediatric and General First Aid and, where appropriate, staff are trained in managing the medication and other treatments of pupils with medical conditions</w:t>
      </w:r>
      <w:r w:rsidRPr="00AD39D6">
        <w:rPr>
          <w:rFonts w:ascii="Latina Essential Light" w:hAnsi="Latina Essential Light"/>
          <w:sz w:val="20"/>
          <w:szCs w:val="20"/>
        </w:rPr>
        <w:t>. See the school policy for supporting Pupils with Medical Conditions for more detailed information.</w:t>
      </w:r>
      <w:r w:rsidRPr="00B00308">
        <w:rPr>
          <w:rFonts w:ascii="Latina Essential Light" w:hAnsi="Latina Essential Light"/>
          <w:sz w:val="20"/>
          <w:szCs w:val="20"/>
        </w:rPr>
        <w:t xml:space="preserve"> </w:t>
      </w:r>
    </w:p>
    <w:p w14:paraId="5394894D" w14:textId="77777777" w:rsidR="002425E3" w:rsidRPr="00AD39D6" w:rsidRDefault="002425E3" w:rsidP="00B00308">
      <w:pPr>
        <w:pStyle w:val="ListParagraph"/>
        <w:numPr>
          <w:ilvl w:val="0"/>
          <w:numId w:val="5"/>
        </w:numPr>
        <w:rPr>
          <w:rFonts w:ascii="Latina Essential Light" w:hAnsi="Latina Essential Light"/>
          <w:sz w:val="20"/>
          <w:szCs w:val="20"/>
        </w:rPr>
      </w:pPr>
      <w:r w:rsidRPr="00AD39D6">
        <w:rPr>
          <w:rFonts w:ascii="Latina Essential Light" w:hAnsi="Latina Essential Light"/>
          <w:sz w:val="20"/>
          <w:szCs w:val="20"/>
        </w:rPr>
        <w:t xml:space="preserve">The school follows guidance published by the DfE which can be found at www.sendgateway.org.uk </w:t>
      </w:r>
    </w:p>
    <w:p w14:paraId="04643135"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12C076C1"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8 – MONITORING AND EVALUATION OF SEND </w:t>
      </w:r>
    </w:p>
    <w:p w14:paraId="7C987BF0"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Please refer to information given in Section 4 of this policy. The quality of provision offered to all pupils with SEND is continuously monitored through ongoing daily, weekly, half termly and annual review on an individual and cumulative basis in conjunction with the Directors</w:t>
      </w:r>
      <w:r w:rsidR="00DB6B14" w:rsidRPr="00DB6B14">
        <w:rPr>
          <w:rFonts w:ascii="Latina Essential Light" w:hAnsi="Latina Essential Light"/>
          <w:sz w:val="20"/>
          <w:szCs w:val="20"/>
        </w:rPr>
        <w:t>,</w:t>
      </w:r>
      <w:r w:rsidR="00DB6B14">
        <w:rPr>
          <w:rFonts w:ascii="Latina Essential Light" w:hAnsi="Latina Essential Light"/>
          <w:sz w:val="20"/>
          <w:szCs w:val="20"/>
        </w:rPr>
        <w:t xml:space="preserve"> </w:t>
      </w:r>
      <w:r w:rsidR="00B954D4">
        <w:rPr>
          <w:rFonts w:ascii="Latina Essential Light" w:hAnsi="Latina Essential Light"/>
          <w:sz w:val="20"/>
          <w:szCs w:val="20"/>
        </w:rPr>
        <w:t xml:space="preserve">Academy </w:t>
      </w:r>
      <w:r w:rsidR="00FE5E10">
        <w:rPr>
          <w:rFonts w:ascii="Latina Essential Light" w:hAnsi="Latina Essential Light"/>
          <w:sz w:val="20"/>
          <w:szCs w:val="20"/>
        </w:rPr>
        <w:t>SLT</w:t>
      </w:r>
      <w:r w:rsidR="00DB6B14">
        <w:rPr>
          <w:rFonts w:ascii="Latina Essential Light" w:hAnsi="Latina Essential Light"/>
          <w:sz w:val="20"/>
          <w:szCs w:val="20"/>
        </w:rPr>
        <w:t xml:space="preserve">, </w:t>
      </w:r>
      <w:r w:rsidRPr="00DB6B14">
        <w:rPr>
          <w:rFonts w:ascii="Latina Essential Light" w:hAnsi="Latina Essential Light"/>
          <w:sz w:val="20"/>
          <w:szCs w:val="20"/>
        </w:rPr>
        <w:t>Heads of school,</w:t>
      </w:r>
      <w:r w:rsidR="007004FD">
        <w:rPr>
          <w:rFonts w:ascii="Latina Essential Light" w:hAnsi="Latina Essential Light"/>
          <w:sz w:val="20"/>
          <w:szCs w:val="20"/>
        </w:rPr>
        <w:t xml:space="preserve"> </w:t>
      </w:r>
      <w:r w:rsidRPr="00DB6B14">
        <w:rPr>
          <w:rFonts w:ascii="Latina Essential Light" w:hAnsi="Latina Essential Light"/>
          <w:sz w:val="20"/>
          <w:szCs w:val="20"/>
        </w:rPr>
        <w:t>SLT</w:t>
      </w:r>
      <w:r w:rsidR="00FF7ACF">
        <w:rPr>
          <w:rFonts w:ascii="Latina Essential Light" w:hAnsi="Latina Essential Light"/>
          <w:sz w:val="20"/>
          <w:szCs w:val="20"/>
        </w:rPr>
        <w:t xml:space="preserve"> within individual schools</w:t>
      </w:r>
      <w:r w:rsidRPr="00DB6B14">
        <w:rPr>
          <w:rFonts w:ascii="Latina Essential Light" w:hAnsi="Latina Essential Light"/>
          <w:sz w:val="20"/>
          <w:szCs w:val="20"/>
        </w:rPr>
        <w:t xml:space="preserve">, teaching staff and parents in line with an active process of continual review and improvement of whole school practice. </w:t>
      </w:r>
    </w:p>
    <w:p w14:paraId="00D79E60"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9 – TRAINING AND RESOURCES </w:t>
      </w:r>
    </w:p>
    <w:p w14:paraId="6AE389D6" w14:textId="77777777" w:rsidR="00B00308" w:rsidRDefault="002425E3" w:rsidP="00B00308">
      <w:pPr>
        <w:pStyle w:val="ListParagraph"/>
        <w:numPr>
          <w:ilvl w:val="0"/>
          <w:numId w:val="6"/>
        </w:numPr>
        <w:rPr>
          <w:rFonts w:ascii="Latina Essential Light" w:hAnsi="Latina Essential Light"/>
          <w:sz w:val="20"/>
          <w:szCs w:val="20"/>
        </w:rPr>
      </w:pPr>
      <w:r w:rsidRPr="00B00308">
        <w:rPr>
          <w:rFonts w:ascii="Latina Essential Light" w:hAnsi="Latina Essential Light"/>
          <w:sz w:val="20"/>
          <w:szCs w:val="20"/>
        </w:rPr>
        <w:lastRenderedPageBreak/>
        <w:t xml:space="preserve">All professional development needs are identified through the school’s appraisal system, self-evaluation and quality assurance processes and feed into the School Development Plan. </w:t>
      </w:r>
    </w:p>
    <w:p w14:paraId="362BC317" w14:textId="77777777" w:rsidR="00DB6B14" w:rsidRPr="00B00308" w:rsidRDefault="002425E3" w:rsidP="00B00308">
      <w:pPr>
        <w:pStyle w:val="ListParagraph"/>
        <w:numPr>
          <w:ilvl w:val="0"/>
          <w:numId w:val="6"/>
        </w:numPr>
        <w:rPr>
          <w:rFonts w:ascii="Latina Essential Light" w:hAnsi="Latina Essential Light"/>
          <w:sz w:val="20"/>
          <w:szCs w:val="20"/>
        </w:rPr>
      </w:pPr>
      <w:r w:rsidRPr="00B00308">
        <w:rPr>
          <w:rFonts w:ascii="Latina Essential Light" w:hAnsi="Latina Essential Light"/>
          <w:sz w:val="20"/>
          <w:szCs w:val="20"/>
        </w:rPr>
        <w:t>The Head 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14:paraId="47E82165" w14:textId="77777777" w:rsidR="002425E3" w:rsidRPr="00B00308" w:rsidRDefault="002425E3" w:rsidP="002425E3">
      <w:pPr>
        <w:pStyle w:val="ListParagraph"/>
        <w:numPr>
          <w:ilvl w:val="0"/>
          <w:numId w:val="6"/>
        </w:numPr>
        <w:rPr>
          <w:rFonts w:ascii="Latina Essential Light" w:hAnsi="Latina Essential Light"/>
          <w:sz w:val="20"/>
          <w:szCs w:val="20"/>
        </w:rPr>
      </w:pPr>
      <w:r w:rsidRPr="00B00308">
        <w:rPr>
          <w:rFonts w:ascii="Latina Essential Light" w:hAnsi="Latina Essential Light"/>
          <w:sz w:val="20"/>
          <w:szCs w:val="20"/>
        </w:rPr>
        <w:t xml:space="preserve">The SENCO undertakes an annual Audit of Staff Skills and SEN Knowledge in order to recognise and address gaps within the school and for individuals. </w:t>
      </w:r>
    </w:p>
    <w:p w14:paraId="2F5609F1" w14:textId="77777777" w:rsidR="00DB6B14" w:rsidRPr="00B00308" w:rsidRDefault="002425E3" w:rsidP="00B00308">
      <w:pPr>
        <w:pStyle w:val="ListParagraph"/>
        <w:numPr>
          <w:ilvl w:val="0"/>
          <w:numId w:val="6"/>
        </w:numPr>
        <w:rPr>
          <w:rFonts w:ascii="Latina Essential Light" w:hAnsi="Latina Essential Light"/>
          <w:sz w:val="20"/>
          <w:szCs w:val="20"/>
        </w:rPr>
      </w:pPr>
      <w:r w:rsidRPr="00B00308">
        <w:rPr>
          <w:rFonts w:ascii="Latina Essential Light" w:hAnsi="Latina Essential Light"/>
          <w:sz w:val="20"/>
          <w:szCs w:val="20"/>
        </w:rPr>
        <w:t xml:space="preserve">Newly appointed teaching and support staff undertake an induction meeting with the SENCO who will explain systems and structures in place around the school’s SEN provision and practice and to discuss the needs of individual pupils. </w:t>
      </w:r>
    </w:p>
    <w:p w14:paraId="12C82BC2" w14:textId="77777777" w:rsidR="002425E3" w:rsidRPr="00B00308" w:rsidRDefault="002425E3" w:rsidP="00B00308">
      <w:pPr>
        <w:pStyle w:val="ListParagraph"/>
        <w:numPr>
          <w:ilvl w:val="0"/>
          <w:numId w:val="6"/>
        </w:numPr>
        <w:rPr>
          <w:rFonts w:ascii="Latina Essential Light" w:hAnsi="Latina Essential Light"/>
          <w:sz w:val="20"/>
          <w:szCs w:val="20"/>
        </w:rPr>
      </w:pPr>
      <w:r w:rsidRPr="00B00308">
        <w:rPr>
          <w:rFonts w:ascii="Latina Essential Light" w:hAnsi="Latina Essential Light"/>
          <w:sz w:val="20"/>
          <w:szCs w:val="20"/>
        </w:rPr>
        <w:t xml:space="preserve">The SENCO regularly host/attends SEN network meetings in order to keep up to date with local and national developments in SEND and also supports the LA through involvement in work strands to address ongoing developments in SEN Reforms. </w:t>
      </w:r>
    </w:p>
    <w:p w14:paraId="244376B6"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4B2DF7A9"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10 – ROLES AND RESPONSIBILITIES </w:t>
      </w:r>
    </w:p>
    <w:p w14:paraId="3D82FC8A" w14:textId="77777777" w:rsid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There </w:t>
      </w:r>
      <w:r w:rsidR="00F42030">
        <w:rPr>
          <w:rFonts w:ascii="Latina Essential Light" w:hAnsi="Latina Essential Light"/>
          <w:sz w:val="20"/>
          <w:szCs w:val="20"/>
        </w:rPr>
        <w:t xml:space="preserve">is a named </w:t>
      </w:r>
      <w:r w:rsidR="00FE5E10">
        <w:rPr>
          <w:rFonts w:ascii="Latina Essential Light" w:hAnsi="Latina Essential Light"/>
          <w:sz w:val="20"/>
          <w:szCs w:val="20"/>
        </w:rPr>
        <w:t>S</w:t>
      </w:r>
      <w:r w:rsidR="00750736">
        <w:rPr>
          <w:rFonts w:ascii="Latina Essential Light" w:hAnsi="Latina Essential Light"/>
          <w:sz w:val="20"/>
          <w:szCs w:val="20"/>
        </w:rPr>
        <w:t xml:space="preserve">chool </w:t>
      </w:r>
      <w:r w:rsidR="00FE5E10">
        <w:rPr>
          <w:rFonts w:ascii="Latina Essential Light" w:hAnsi="Latina Essential Light"/>
          <w:sz w:val="20"/>
          <w:szCs w:val="20"/>
        </w:rPr>
        <w:t>M</w:t>
      </w:r>
      <w:r w:rsidR="00750736">
        <w:rPr>
          <w:rFonts w:ascii="Latina Essential Light" w:hAnsi="Latina Essential Light"/>
          <w:sz w:val="20"/>
          <w:szCs w:val="20"/>
        </w:rPr>
        <w:t xml:space="preserve">onitoring </w:t>
      </w:r>
      <w:r w:rsidR="00FE5E10">
        <w:rPr>
          <w:rFonts w:ascii="Latina Essential Light" w:hAnsi="Latina Essential Light"/>
          <w:sz w:val="20"/>
          <w:szCs w:val="20"/>
        </w:rPr>
        <w:t>C</w:t>
      </w:r>
      <w:r w:rsidR="00750736">
        <w:rPr>
          <w:rFonts w:ascii="Latina Essential Light" w:hAnsi="Latina Essential Light"/>
          <w:sz w:val="20"/>
          <w:szCs w:val="20"/>
        </w:rPr>
        <w:t>ouncillor</w:t>
      </w:r>
      <w:r w:rsidR="00FE5E10">
        <w:rPr>
          <w:rFonts w:ascii="Latina Essential Light" w:hAnsi="Latina Essential Light"/>
          <w:sz w:val="20"/>
          <w:szCs w:val="20"/>
        </w:rPr>
        <w:t xml:space="preserve"> at each school that will report to the Directors. </w:t>
      </w:r>
      <w:r w:rsidR="00750736">
        <w:rPr>
          <w:rFonts w:ascii="Latina Essential Light" w:hAnsi="Latina Essential Light"/>
          <w:sz w:val="20"/>
          <w:szCs w:val="20"/>
        </w:rPr>
        <w:t>The Trust</w:t>
      </w:r>
      <w:r w:rsidRPr="00DB6B14">
        <w:rPr>
          <w:rFonts w:ascii="Latina Essential Light" w:hAnsi="Latina Essential Light"/>
          <w:sz w:val="20"/>
          <w:szCs w:val="20"/>
        </w:rPr>
        <w:t xml:space="preserve"> Directors have regard to the SEN code of Practice (2015) when carrying out duties towards all pupils with SEN</w:t>
      </w:r>
      <w:r w:rsidR="00750736">
        <w:rPr>
          <w:rFonts w:ascii="Latina Essential Light" w:hAnsi="Latina Essential Light"/>
          <w:sz w:val="20"/>
          <w:szCs w:val="20"/>
        </w:rPr>
        <w:t>;</w:t>
      </w:r>
      <w:r w:rsidRPr="00DB6B14">
        <w:rPr>
          <w:rFonts w:ascii="Latina Essential Light" w:hAnsi="Latina Essential Light"/>
          <w:sz w:val="20"/>
          <w:szCs w:val="20"/>
        </w:rPr>
        <w:t xml:space="preserve"> consequently it is their responsibility to: </w:t>
      </w:r>
    </w:p>
    <w:p w14:paraId="651F146B" w14:textId="77777777" w:rsidR="00DB6B14" w:rsidRP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Ensure the necessary provision is made for pupils with SEN. </w:t>
      </w:r>
    </w:p>
    <w:p w14:paraId="745F485A" w14:textId="77777777" w:rsid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Determine the school’s general policy and approach to pupils with SEN in cooperation with the Executive Principal, Heads of school and SENCO. </w:t>
      </w:r>
    </w:p>
    <w:p w14:paraId="06678BBA" w14:textId="77777777" w:rsidR="00DB6B14" w:rsidRP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Ensure that the teachers are aware of the importance of identifying and providing for those pupils with SEN. </w:t>
      </w:r>
    </w:p>
    <w:p w14:paraId="4D6808C1" w14:textId="77777777" w:rsidR="00DB6B14" w:rsidRP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Ensure that the policy and information about identification, assessment, provision, monitoring and record keeping and use of outside agencies and services are available for parents. </w:t>
      </w:r>
    </w:p>
    <w:p w14:paraId="2B24B812" w14:textId="77777777" w:rsidR="00DB6B14" w:rsidRP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Ensure that the school’s progress in implementing the policy and its impact on pupils are regularly reported to the Board of Directors. </w:t>
      </w:r>
    </w:p>
    <w:p w14:paraId="3AB649DB" w14:textId="77777777" w:rsidR="00DB6B14" w:rsidRP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Ensure that parents are notified of a decision by the school to make SEN provision for their child. </w:t>
      </w:r>
    </w:p>
    <w:p w14:paraId="7E3C1CB0" w14:textId="77777777" w:rsid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Ensure that pupils with SEN are included as far as possible into the activities of the school. </w:t>
      </w:r>
    </w:p>
    <w:p w14:paraId="63258CBD" w14:textId="77777777" w:rsidR="002425E3" w:rsidRPr="00B00308" w:rsidRDefault="002425E3" w:rsidP="00B00308">
      <w:pPr>
        <w:pStyle w:val="ListParagraph"/>
        <w:numPr>
          <w:ilvl w:val="0"/>
          <w:numId w:val="7"/>
        </w:numPr>
        <w:rPr>
          <w:rFonts w:ascii="Latina Essential Light" w:hAnsi="Latina Essential Light"/>
          <w:sz w:val="20"/>
          <w:szCs w:val="20"/>
        </w:rPr>
      </w:pPr>
      <w:r w:rsidRPr="00B00308">
        <w:rPr>
          <w:rFonts w:ascii="Latina Essential Light" w:hAnsi="Latina Essential Light"/>
          <w:sz w:val="20"/>
          <w:szCs w:val="20"/>
        </w:rPr>
        <w:t xml:space="preserve">Consult with the LA and the Governing bodies of other schools, when appropriate, in the interests of coordinated SEN provision in the area. </w:t>
      </w:r>
    </w:p>
    <w:p w14:paraId="329511CB"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1BD85823" w14:textId="77777777" w:rsidR="002425E3"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Role of the Teaching Assistants Teaching Assistants and </w:t>
      </w:r>
      <w:r w:rsidR="00DB6B14" w:rsidRPr="00DB6B14">
        <w:rPr>
          <w:rFonts w:ascii="Latina Essential Light" w:hAnsi="Latina Essential Light"/>
          <w:sz w:val="20"/>
          <w:szCs w:val="20"/>
        </w:rPr>
        <w:t>Higher-Level</w:t>
      </w:r>
      <w:r w:rsidRPr="00DB6B14">
        <w:rPr>
          <w:rFonts w:ascii="Latina Essential Light" w:hAnsi="Latina Essential Light"/>
          <w:sz w:val="20"/>
          <w:szCs w:val="20"/>
        </w:rPr>
        <w:t xml:space="preserve"> Teaching Assistants are recruited to work within the classroom and/or with targeted groups or individuals outside the classroom as directed by the Senior Leaders and Class teachers. </w:t>
      </w:r>
      <w:r w:rsidRPr="00DB6B14">
        <w:rPr>
          <w:rFonts w:ascii="Latina Essential Light" w:hAnsi="Latina Essential Light"/>
          <w:b/>
          <w:sz w:val="20"/>
          <w:szCs w:val="20"/>
        </w:rPr>
        <w:t xml:space="preserve">The learning of all pupils </w:t>
      </w:r>
      <w:r w:rsidR="00DB6B14" w:rsidRPr="00DB6B14">
        <w:rPr>
          <w:rFonts w:ascii="Latina Essential Light" w:hAnsi="Latina Essential Light"/>
          <w:b/>
          <w:sz w:val="20"/>
          <w:szCs w:val="20"/>
        </w:rPr>
        <w:t>always remains the responsibility of the class teacher.</w:t>
      </w:r>
      <w:r w:rsidRPr="00DB6B14">
        <w:rPr>
          <w:rFonts w:ascii="Latina Essential Light" w:hAnsi="Latina Essential Light"/>
          <w:sz w:val="20"/>
          <w:szCs w:val="20"/>
        </w:rPr>
        <w:t xml:space="preserve"> Teaching Assistants are line managed by heads of school. </w:t>
      </w:r>
    </w:p>
    <w:p w14:paraId="55BA03D1" w14:textId="77777777" w:rsidR="00FE5E10" w:rsidRPr="00FC6E12" w:rsidRDefault="00FE5E10" w:rsidP="002425E3">
      <w:pPr>
        <w:rPr>
          <w:rFonts w:ascii="Latina Essential Light" w:hAnsi="Latina Essential Light"/>
          <w:b/>
          <w:sz w:val="20"/>
          <w:szCs w:val="20"/>
        </w:rPr>
      </w:pPr>
      <w:bookmarkStart w:id="0" w:name="_GoBack"/>
      <w:bookmarkEnd w:id="0"/>
      <w:r w:rsidRPr="00FC6E12">
        <w:rPr>
          <w:rFonts w:ascii="Latina Essential Light" w:hAnsi="Latina Essential Light"/>
          <w:b/>
          <w:sz w:val="20"/>
          <w:szCs w:val="20"/>
        </w:rPr>
        <w:t>Individual School Information</w:t>
      </w:r>
    </w:p>
    <w:p w14:paraId="5C313F3E" w14:textId="77777777" w:rsidR="00FE5E10" w:rsidRPr="00FC6E12" w:rsidRDefault="00FE5E10" w:rsidP="002425E3">
      <w:pPr>
        <w:rPr>
          <w:rFonts w:ascii="Latina Essential Light" w:hAnsi="Latina Essential Light"/>
          <w:sz w:val="20"/>
          <w:szCs w:val="20"/>
        </w:rPr>
      </w:pPr>
      <w:r w:rsidRPr="00FC6E12">
        <w:rPr>
          <w:rFonts w:ascii="Latina Essential Light" w:hAnsi="Latina Essential Light"/>
          <w:sz w:val="20"/>
          <w:szCs w:val="20"/>
        </w:rPr>
        <w:t xml:space="preserve">Named </w:t>
      </w:r>
      <w:r w:rsidR="00A642DD" w:rsidRPr="00FC6E12">
        <w:rPr>
          <w:rFonts w:ascii="Latina Essential Light" w:hAnsi="Latina Essential Light"/>
          <w:sz w:val="20"/>
          <w:szCs w:val="20"/>
        </w:rPr>
        <w:t xml:space="preserve">Academy </w:t>
      </w:r>
      <w:r w:rsidR="00725CEE" w:rsidRPr="00FC6E12">
        <w:rPr>
          <w:rFonts w:ascii="Latina Essential Light" w:hAnsi="Latina Essential Light"/>
          <w:sz w:val="20"/>
          <w:szCs w:val="20"/>
        </w:rPr>
        <w:t>SENDco : Rachel Moseley</w:t>
      </w:r>
    </w:p>
    <w:p w14:paraId="685410F3" w14:textId="77777777" w:rsidR="00A642DD" w:rsidRPr="00FC6E12" w:rsidRDefault="00750736" w:rsidP="002425E3">
      <w:pPr>
        <w:rPr>
          <w:rFonts w:ascii="Latina Essential Light" w:hAnsi="Latina Essential Light"/>
          <w:sz w:val="20"/>
          <w:szCs w:val="20"/>
        </w:rPr>
      </w:pPr>
      <w:r w:rsidRPr="00FC6E12">
        <w:rPr>
          <w:rFonts w:ascii="Latina Essential Light" w:hAnsi="Latina Essential Light"/>
          <w:sz w:val="20"/>
          <w:szCs w:val="20"/>
        </w:rPr>
        <w:t>School SEND L</w:t>
      </w:r>
      <w:r w:rsidR="00725CEE" w:rsidRPr="00FC6E12">
        <w:rPr>
          <w:rFonts w:ascii="Latina Essential Light" w:hAnsi="Latina Essential Light"/>
          <w:sz w:val="20"/>
          <w:szCs w:val="20"/>
        </w:rPr>
        <w:t>ead : Sarah Swift</w:t>
      </w:r>
    </w:p>
    <w:p w14:paraId="7C1B3BE6" w14:textId="77777777" w:rsidR="00725CEE" w:rsidRPr="00FC6E12" w:rsidRDefault="002425E3" w:rsidP="002425E3">
      <w:pPr>
        <w:rPr>
          <w:rFonts w:ascii="Latina Essential Light" w:hAnsi="Latina Essential Light"/>
          <w:sz w:val="20"/>
          <w:szCs w:val="20"/>
        </w:rPr>
      </w:pPr>
      <w:r w:rsidRPr="00FC6E12">
        <w:rPr>
          <w:rFonts w:ascii="Latina Essential Light" w:hAnsi="Latina Essential Light"/>
          <w:sz w:val="20"/>
          <w:szCs w:val="20"/>
        </w:rPr>
        <w:lastRenderedPageBreak/>
        <w:t>Designated Safeguardin</w:t>
      </w:r>
      <w:r w:rsidR="00725CEE" w:rsidRPr="00FC6E12">
        <w:rPr>
          <w:rFonts w:ascii="Latina Essential Light" w:hAnsi="Latina Essential Light"/>
          <w:sz w:val="20"/>
          <w:szCs w:val="20"/>
        </w:rPr>
        <w:t>g Lead: Sarah Kennedy</w:t>
      </w:r>
    </w:p>
    <w:p w14:paraId="3BD5EFE6" w14:textId="77777777" w:rsidR="00DB6B14" w:rsidRPr="00FC6E12" w:rsidRDefault="002425E3" w:rsidP="002425E3">
      <w:pPr>
        <w:rPr>
          <w:rFonts w:ascii="Latina Essential Light" w:hAnsi="Latina Essential Light"/>
          <w:sz w:val="20"/>
          <w:szCs w:val="20"/>
        </w:rPr>
      </w:pPr>
      <w:r w:rsidRPr="00FC6E12">
        <w:rPr>
          <w:rFonts w:ascii="Latina Essential Light" w:hAnsi="Latina Essential Light"/>
          <w:sz w:val="20"/>
          <w:szCs w:val="20"/>
        </w:rPr>
        <w:t>Designated Teacher for Loo</w:t>
      </w:r>
      <w:r w:rsidR="00725CEE" w:rsidRPr="00FC6E12">
        <w:rPr>
          <w:rFonts w:ascii="Latina Essential Light" w:hAnsi="Latina Essential Light"/>
          <w:sz w:val="20"/>
          <w:szCs w:val="20"/>
        </w:rPr>
        <w:t>ked After Children : Sarah Kennedy</w:t>
      </w:r>
    </w:p>
    <w:p w14:paraId="19612273" w14:textId="77777777" w:rsidR="00DB6B14" w:rsidRPr="00FC6E12" w:rsidRDefault="002425E3" w:rsidP="002425E3">
      <w:pPr>
        <w:rPr>
          <w:rFonts w:ascii="Latina Essential Light" w:hAnsi="Latina Essential Light"/>
          <w:sz w:val="20"/>
          <w:szCs w:val="20"/>
        </w:rPr>
      </w:pPr>
      <w:r w:rsidRPr="00FC6E12">
        <w:rPr>
          <w:rFonts w:ascii="Latina Essential Light" w:hAnsi="Latina Essential Light"/>
          <w:sz w:val="20"/>
          <w:szCs w:val="20"/>
        </w:rPr>
        <w:t>Designated Member of Staff responsible f</w:t>
      </w:r>
      <w:r w:rsidR="00725CEE" w:rsidRPr="00FC6E12">
        <w:rPr>
          <w:rFonts w:ascii="Latina Essential Light" w:hAnsi="Latina Essential Light"/>
          <w:sz w:val="20"/>
          <w:szCs w:val="20"/>
        </w:rPr>
        <w:t>or PPG/LAC Funding : Sarah Kennedy</w:t>
      </w:r>
    </w:p>
    <w:p w14:paraId="3E734BBA" w14:textId="77777777" w:rsidR="002425E3" w:rsidRPr="00DB6B14" w:rsidRDefault="002425E3" w:rsidP="002425E3">
      <w:pPr>
        <w:rPr>
          <w:rFonts w:ascii="Latina Essential Light" w:hAnsi="Latina Essential Light"/>
          <w:sz w:val="20"/>
          <w:szCs w:val="20"/>
        </w:rPr>
      </w:pPr>
      <w:r w:rsidRPr="00FC6E12">
        <w:rPr>
          <w:rFonts w:ascii="Latina Essential Light" w:hAnsi="Latina Essential Light"/>
          <w:sz w:val="20"/>
          <w:szCs w:val="20"/>
        </w:rPr>
        <w:t>Designated Member of Staff responsible for managing the School’s responsibility for meeting the medical</w:t>
      </w:r>
      <w:r w:rsidR="00725CEE" w:rsidRPr="00FC6E12">
        <w:rPr>
          <w:rFonts w:ascii="Latina Essential Light" w:hAnsi="Latina Essential Light"/>
          <w:sz w:val="20"/>
          <w:szCs w:val="20"/>
        </w:rPr>
        <w:t xml:space="preserve"> needs of pupils : Sarah Kennedy</w:t>
      </w:r>
    </w:p>
    <w:p w14:paraId="682CF004" w14:textId="77777777" w:rsidR="00B00308" w:rsidRDefault="00B00308" w:rsidP="002425E3">
      <w:pPr>
        <w:rPr>
          <w:rFonts w:ascii="Latina Essential Light" w:hAnsi="Latina Essential Light"/>
          <w:sz w:val="20"/>
          <w:szCs w:val="20"/>
        </w:rPr>
      </w:pPr>
    </w:p>
    <w:p w14:paraId="1F00B44E"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11 – STORING AND MANAGING INFORMATION </w:t>
      </w:r>
    </w:p>
    <w:p w14:paraId="7911C88F"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The school complies with the current data protection and confidentiality requirements with regard to information about pupils and families. </w:t>
      </w:r>
    </w:p>
    <w:p w14:paraId="3A4806F1"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783F2217"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12 – REVIEWING THE SEN POLICY </w:t>
      </w:r>
    </w:p>
    <w:p w14:paraId="290BC4B1" w14:textId="77777777" w:rsidR="002425E3" w:rsidRDefault="002425E3" w:rsidP="002425E3">
      <w:pPr>
        <w:rPr>
          <w:rFonts w:ascii="Latina Essential Light" w:hAnsi="Latina Essential Light"/>
          <w:sz w:val="20"/>
          <w:szCs w:val="20"/>
        </w:rPr>
      </w:pPr>
      <w:r w:rsidRPr="00AD39D6">
        <w:rPr>
          <w:rFonts w:ascii="Latina Essential Light" w:hAnsi="Latina Essential Light"/>
          <w:sz w:val="20"/>
          <w:szCs w:val="20"/>
        </w:rPr>
        <w:t xml:space="preserve">The Policy will be reviewed annually </w:t>
      </w:r>
      <w:r w:rsidR="00FE5E10">
        <w:rPr>
          <w:rFonts w:ascii="Latina Essential Light" w:hAnsi="Latina Essential Light"/>
          <w:sz w:val="20"/>
          <w:szCs w:val="20"/>
        </w:rPr>
        <w:t>(last reviewed April 2020)</w:t>
      </w:r>
    </w:p>
    <w:p w14:paraId="4385895A" w14:textId="77777777" w:rsidR="00FE5E10" w:rsidRPr="00DB6B14" w:rsidRDefault="00FE5E10" w:rsidP="002425E3">
      <w:pPr>
        <w:rPr>
          <w:rFonts w:ascii="Latina Essential Light" w:hAnsi="Latina Essential Light"/>
          <w:sz w:val="20"/>
          <w:szCs w:val="20"/>
        </w:rPr>
      </w:pPr>
    </w:p>
    <w:p w14:paraId="74F30D5F" w14:textId="77777777" w:rsidR="002425E3" w:rsidRPr="00AD39D6" w:rsidRDefault="002425E3" w:rsidP="002425E3">
      <w:pPr>
        <w:rPr>
          <w:rFonts w:ascii="Latina Essential Light" w:hAnsi="Latina Essential Light"/>
          <w:sz w:val="20"/>
          <w:szCs w:val="20"/>
        </w:rPr>
      </w:pPr>
      <w:r w:rsidRPr="00AD39D6">
        <w:rPr>
          <w:rFonts w:ascii="Latina Essential Light" w:hAnsi="Latina Essential Light"/>
          <w:sz w:val="20"/>
          <w:szCs w:val="20"/>
        </w:rPr>
        <w:t xml:space="preserve">SECTION 13 – ACCESSIBILITY </w:t>
      </w:r>
    </w:p>
    <w:p w14:paraId="2B54E0E3" w14:textId="77777777" w:rsidR="002425E3" w:rsidRPr="00DB6B14" w:rsidRDefault="002425E3" w:rsidP="002425E3">
      <w:pPr>
        <w:rPr>
          <w:rFonts w:ascii="Latina Essential Light" w:hAnsi="Latina Essential Light"/>
          <w:sz w:val="20"/>
          <w:szCs w:val="20"/>
        </w:rPr>
      </w:pPr>
      <w:r w:rsidRPr="00AD39D6">
        <w:rPr>
          <w:rFonts w:ascii="Latina Essential Light" w:hAnsi="Latina Essential Light"/>
          <w:sz w:val="20"/>
          <w:szCs w:val="20"/>
        </w:rPr>
        <w:t>Please refer to the Accessibility Plan. This can be seen on the school website</w:t>
      </w:r>
      <w:r w:rsidRPr="00156182">
        <w:rPr>
          <w:rFonts w:ascii="Latina Essential Light" w:hAnsi="Latina Essential Light"/>
          <w:sz w:val="20"/>
          <w:szCs w:val="20"/>
        </w:rPr>
        <w:t>.</w:t>
      </w:r>
      <w:r w:rsidRPr="00DB6B14">
        <w:rPr>
          <w:rFonts w:ascii="Latina Essential Light" w:hAnsi="Latina Essential Light"/>
          <w:sz w:val="20"/>
          <w:szCs w:val="20"/>
        </w:rPr>
        <w:t xml:space="preserve"> </w:t>
      </w:r>
    </w:p>
    <w:p w14:paraId="7244232D"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3B0676D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14 – DEALING WITH COMPLAINTS </w:t>
      </w:r>
    </w:p>
    <w:p w14:paraId="020951B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The school’s standard complaints system applies. More information can be found on the school website.  </w:t>
      </w:r>
    </w:p>
    <w:p w14:paraId="3A8FF9B9"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406C02CE"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SECTION 15 – BULLYING </w:t>
      </w:r>
    </w:p>
    <w:p w14:paraId="0AB46617"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Please refer to the school’s Behaviour Policy which is available on the school website. </w:t>
      </w:r>
    </w:p>
    <w:p w14:paraId="45BD3E3F"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0809D214" w14:textId="77777777" w:rsidR="002425E3" w:rsidRPr="00DB6B14" w:rsidRDefault="002425E3" w:rsidP="002425E3">
      <w:pPr>
        <w:rPr>
          <w:rFonts w:ascii="Latina Essential Light" w:hAnsi="Latina Essential Light"/>
          <w:sz w:val="20"/>
          <w:szCs w:val="20"/>
        </w:rPr>
      </w:pPr>
    </w:p>
    <w:p w14:paraId="7BCCFEE9"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025C32F3" w14:textId="77777777" w:rsidR="002425E3" w:rsidRPr="00DB6B14" w:rsidRDefault="002425E3" w:rsidP="002425E3">
      <w:pPr>
        <w:rPr>
          <w:rFonts w:ascii="Latina Essential Light" w:hAnsi="Latina Essential Light"/>
          <w:sz w:val="20"/>
          <w:szCs w:val="20"/>
        </w:rPr>
      </w:pPr>
      <w:r w:rsidRPr="00DB6B14">
        <w:rPr>
          <w:rFonts w:ascii="Latina Essential Light" w:hAnsi="Latina Essential Light"/>
          <w:sz w:val="20"/>
          <w:szCs w:val="20"/>
        </w:rPr>
        <w:t xml:space="preserve"> </w:t>
      </w:r>
    </w:p>
    <w:p w14:paraId="261B42F6" w14:textId="77777777" w:rsidR="00D92BD0" w:rsidRPr="00DB6B14" w:rsidRDefault="00D92BD0">
      <w:pPr>
        <w:rPr>
          <w:rFonts w:ascii="Latina Essential Light" w:hAnsi="Latina Essential Light"/>
          <w:sz w:val="20"/>
          <w:szCs w:val="20"/>
        </w:rPr>
      </w:pPr>
    </w:p>
    <w:sectPr w:rsidR="00D92BD0" w:rsidRPr="00DB6B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56E4" w14:textId="77777777" w:rsidR="00FF7ACF" w:rsidRDefault="00FF7ACF" w:rsidP="00BB0DB8">
      <w:pPr>
        <w:spacing w:after="0" w:line="240" w:lineRule="auto"/>
      </w:pPr>
      <w:r>
        <w:separator/>
      </w:r>
    </w:p>
  </w:endnote>
  <w:endnote w:type="continuationSeparator" w:id="0">
    <w:p w14:paraId="445184AE" w14:textId="77777777" w:rsidR="00FF7ACF" w:rsidRDefault="00FF7ACF" w:rsidP="00BB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35410"/>
      <w:docPartObj>
        <w:docPartGallery w:val="Page Numbers (Bottom of Page)"/>
        <w:docPartUnique/>
      </w:docPartObj>
    </w:sdtPr>
    <w:sdtEndPr>
      <w:rPr>
        <w:noProof/>
      </w:rPr>
    </w:sdtEndPr>
    <w:sdtContent>
      <w:p w14:paraId="0E4B5C18" w14:textId="77777777" w:rsidR="00FF7ACF" w:rsidRDefault="00FF7ACF">
        <w:pPr>
          <w:pStyle w:val="Footer"/>
          <w:jc w:val="right"/>
        </w:pPr>
        <w:r>
          <w:fldChar w:fldCharType="begin"/>
        </w:r>
        <w:r>
          <w:instrText xml:space="preserve"> PAGE   \* MERGEFORMAT </w:instrText>
        </w:r>
        <w:r>
          <w:fldChar w:fldCharType="separate"/>
        </w:r>
        <w:r w:rsidR="00FC6E12">
          <w:rPr>
            <w:noProof/>
          </w:rPr>
          <w:t>4</w:t>
        </w:r>
        <w:r>
          <w:rPr>
            <w:noProof/>
          </w:rPr>
          <w:fldChar w:fldCharType="end"/>
        </w:r>
      </w:p>
    </w:sdtContent>
  </w:sdt>
  <w:p w14:paraId="7C18CE98" w14:textId="77777777" w:rsidR="00FF7ACF" w:rsidRDefault="00FF7A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A070" w14:textId="77777777" w:rsidR="00FF7ACF" w:rsidRDefault="00FF7ACF" w:rsidP="00BB0DB8">
      <w:pPr>
        <w:spacing w:after="0" w:line="240" w:lineRule="auto"/>
      </w:pPr>
      <w:r>
        <w:separator/>
      </w:r>
    </w:p>
  </w:footnote>
  <w:footnote w:type="continuationSeparator" w:id="0">
    <w:p w14:paraId="67EF36E1" w14:textId="77777777" w:rsidR="00FF7ACF" w:rsidRDefault="00FF7ACF" w:rsidP="00BB0D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C7"/>
    <w:multiLevelType w:val="hybridMultilevel"/>
    <w:tmpl w:val="F5E8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79B6"/>
    <w:multiLevelType w:val="hybridMultilevel"/>
    <w:tmpl w:val="824E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E6460"/>
    <w:multiLevelType w:val="hybridMultilevel"/>
    <w:tmpl w:val="2C1EDE00"/>
    <w:lvl w:ilvl="0" w:tplc="CBB448E4">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26193"/>
    <w:multiLevelType w:val="hybridMultilevel"/>
    <w:tmpl w:val="2E2CB3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B317B33"/>
    <w:multiLevelType w:val="hybridMultilevel"/>
    <w:tmpl w:val="DCD2F90A"/>
    <w:lvl w:ilvl="0" w:tplc="CBB448E4">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955F2"/>
    <w:multiLevelType w:val="hybridMultilevel"/>
    <w:tmpl w:val="0694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A0257"/>
    <w:multiLevelType w:val="hybridMultilevel"/>
    <w:tmpl w:val="C6D4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CB4504"/>
    <w:multiLevelType w:val="hybridMultilevel"/>
    <w:tmpl w:val="B92AF7FC"/>
    <w:lvl w:ilvl="0" w:tplc="CBB448E4">
      <w:numFmt w:val="bullet"/>
      <w:lvlText w:val=""/>
      <w:lvlJc w:val="left"/>
      <w:pPr>
        <w:ind w:left="1080" w:hanging="360"/>
      </w:pPr>
      <w:rPr>
        <w:rFonts w:ascii="Latina Essential Light" w:eastAsiaTheme="minorHAnsi" w:hAnsi="Latina Essential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885011"/>
    <w:multiLevelType w:val="hybridMultilevel"/>
    <w:tmpl w:val="0D5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84344"/>
    <w:multiLevelType w:val="hybridMultilevel"/>
    <w:tmpl w:val="594E7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BE214E5"/>
    <w:multiLevelType w:val="hybridMultilevel"/>
    <w:tmpl w:val="2822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4A7439"/>
    <w:multiLevelType w:val="hybridMultilevel"/>
    <w:tmpl w:val="3DB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4010C"/>
    <w:multiLevelType w:val="hybridMultilevel"/>
    <w:tmpl w:val="C4E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1"/>
  </w:num>
  <w:num w:numId="5">
    <w:abstractNumId w:val="5"/>
  </w:num>
  <w:num w:numId="6">
    <w:abstractNumId w:val="1"/>
  </w:num>
  <w:num w:numId="7">
    <w:abstractNumId w:val="10"/>
  </w:num>
  <w:num w:numId="8">
    <w:abstractNumId w:val="12"/>
  </w:num>
  <w:num w:numId="9">
    <w:abstractNumId w:val="4"/>
  </w:num>
  <w:num w:numId="10">
    <w:abstractNumId w:val="2"/>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E3"/>
    <w:rsid w:val="00115880"/>
    <w:rsid w:val="00156182"/>
    <w:rsid w:val="002425E3"/>
    <w:rsid w:val="002A5B0D"/>
    <w:rsid w:val="00423E38"/>
    <w:rsid w:val="004242D5"/>
    <w:rsid w:val="00531EFE"/>
    <w:rsid w:val="005E1B24"/>
    <w:rsid w:val="00641575"/>
    <w:rsid w:val="007004FD"/>
    <w:rsid w:val="00725CEE"/>
    <w:rsid w:val="00750736"/>
    <w:rsid w:val="008108C0"/>
    <w:rsid w:val="00825FEC"/>
    <w:rsid w:val="0083441F"/>
    <w:rsid w:val="00A642DD"/>
    <w:rsid w:val="00A669EF"/>
    <w:rsid w:val="00AD39D6"/>
    <w:rsid w:val="00AE7085"/>
    <w:rsid w:val="00B00308"/>
    <w:rsid w:val="00B066EF"/>
    <w:rsid w:val="00B954D4"/>
    <w:rsid w:val="00BB0DB8"/>
    <w:rsid w:val="00BE3600"/>
    <w:rsid w:val="00D92BD0"/>
    <w:rsid w:val="00DB6B14"/>
    <w:rsid w:val="00DD62AC"/>
    <w:rsid w:val="00E73AB3"/>
    <w:rsid w:val="00F42030"/>
    <w:rsid w:val="00F93613"/>
    <w:rsid w:val="00FC6E12"/>
    <w:rsid w:val="00FE5E10"/>
    <w:rsid w:val="00FF7A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B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14"/>
    <w:pPr>
      <w:spacing w:after="0" w:line="240" w:lineRule="auto"/>
      <w:ind w:left="720"/>
      <w:contextualSpacing/>
    </w:pPr>
    <w:rPr>
      <w:rFonts w:ascii="Calibri" w:hAnsi="Calibri" w:cs="Calibri"/>
      <w:sz w:val="24"/>
      <w:szCs w:val="24"/>
    </w:rPr>
  </w:style>
  <w:style w:type="paragraph" w:styleId="Header">
    <w:name w:val="header"/>
    <w:basedOn w:val="Normal"/>
    <w:link w:val="HeaderChar"/>
    <w:uiPriority w:val="99"/>
    <w:unhideWhenUsed/>
    <w:rsid w:val="00BB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B8"/>
  </w:style>
  <w:style w:type="paragraph" w:styleId="Footer">
    <w:name w:val="footer"/>
    <w:basedOn w:val="Normal"/>
    <w:link w:val="FooterChar"/>
    <w:uiPriority w:val="99"/>
    <w:unhideWhenUsed/>
    <w:rsid w:val="00BB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B8"/>
  </w:style>
  <w:style w:type="paragraph" w:styleId="BalloonText">
    <w:name w:val="Balloon Text"/>
    <w:basedOn w:val="Normal"/>
    <w:link w:val="BalloonTextChar"/>
    <w:uiPriority w:val="99"/>
    <w:semiHidden/>
    <w:unhideWhenUsed/>
    <w:rsid w:val="00725C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C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14"/>
    <w:pPr>
      <w:spacing w:after="0" w:line="240" w:lineRule="auto"/>
      <w:ind w:left="720"/>
      <w:contextualSpacing/>
    </w:pPr>
    <w:rPr>
      <w:rFonts w:ascii="Calibri" w:hAnsi="Calibri" w:cs="Calibri"/>
      <w:sz w:val="24"/>
      <w:szCs w:val="24"/>
    </w:rPr>
  </w:style>
  <w:style w:type="paragraph" w:styleId="Header">
    <w:name w:val="header"/>
    <w:basedOn w:val="Normal"/>
    <w:link w:val="HeaderChar"/>
    <w:uiPriority w:val="99"/>
    <w:unhideWhenUsed/>
    <w:rsid w:val="00BB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B8"/>
  </w:style>
  <w:style w:type="paragraph" w:styleId="Footer">
    <w:name w:val="footer"/>
    <w:basedOn w:val="Normal"/>
    <w:link w:val="FooterChar"/>
    <w:uiPriority w:val="99"/>
    <w:unhideWhenUsed/>
    <w:rsid w:val="00BB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B8"/>
  </w:style>
  <w:style w:type="paragraph" w:styleId="BalloonText">
    <w:name w:val="Balloon Text"/>
    <w:basedOn w:val="Normal"/>
    <w:link w:val="BalloonTextChar"/>
    <w:uiPriority w:val="99"/>
    <w:semiHidden/>
    <w:unhideWhenUsed/>
    <w:rsid w:val="00725C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C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80230">
      <w:bodyDiv w:val="1"/>
      <w:marLeft w:val="0"/>
      <w:marRight w:val="0"/>
      <w:marTop w:val="0"/>
      <w:marBottom w:val="0"/>
      <w:divBdr>
        <w:top w:val="none" w:sz="0" w:space="0" w:color="auto"/>
        <w:left w:val="none" w:sz="0" w:space="0" w:color="auto"/>
        <w:bottom w:val="none" w:sz="0" w:space="0" w:color="auto"/>
        <w:right w:val="none" w:sz="0" w:space="0" w:color="auto"/>
      </w:divBdr>
    </w:div>
    <w:div w:id="2144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B2FD8D09F2147ADAA7337A2D3040B" ma:contentTypeVersion="0" ma:contentTypeDescription="Create a new document." ma:contentTypeScope="" ma:versionID="d146a0cbc1257846e2cf62069161739c">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3A83A-0759-46B6-9DF6-20971062B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3C4B3D-78BE-4B81-98DD-FBB07E9E26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A84CDC-D6C0-4B67-B7A9-D478B5871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3603</Words>
  <Characters>20543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Chappell</dc:creator>
  <cp:keywords/>
  <dc:description/>
  <cp:lastModifiedBy>sarah kennedy</cp:lastModifiedBy>
  <cp:revision>3</cp:revision>
  <dcterms:created xsi:type="dcterms:W3CDTF">2020-04-20T16:14:00Z</dcterms:created>
  <dcterms:modified xsi:type="dcterms:W3CDTF">2020-04-20T18:22:00Z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0x010100354B2FD8D09F2147ADAA7337A2D3040B</vt:lpwstr>
  </property>
</Properties>
</file>